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A9" w:rsidRPr="00197DC0" w:rsidRDefault="00BF35A9" w:rsidP="00197DC0">
      <w:pPr>
        <w:jc w:val="center"/>
        <w:rPr>
          <w:rFonts w:ascii="Arial" w:hAnsi="Arial" w:cs="Arial"/>
          <w:sz w:val="40"/>
          <w:szCs w:val="40"/>
        </w:rPr>
      </w:pPr>
      <w:r w:rsidRPr="00197DC0">
        <w:rPr>
          <w:rFonts w:ascii="Arial" w:hAnsi="Arial" w:cs="Arial"/>
          <w:sz w:val="40"/>
          <w:szCs w:val="40"/>
        </w:rPr>
        <w:t>L</w:t>
      </w:r>
      <w:r w:rsidR="00197DC0" w:rsidRPr="00197DC0">
        <w:rPr>
          <w:rFonts w:ascii="Arial" w:hAnsi="Arial" w:cs="Arial"/>
          <w:sz w:val="40"/>
          <w:szCs w:val="40"/>
        </w:rPr>
        <w:t>ist</w:t>
      </w:r>
      <w:r w:rsidRPr="00197DC0">
        <w:rPr>
          <w:rFonts w:ascii="Arial" w:hAnsi="Arial" w:cs="Arial"/>
          <w:sz w:val="40"/>
          <w:szCs w:val="40"/>
        </w:rPr>
        <w:t xml:space="preserve"> </w:t>
      </w:r>
      <w:r w:rsidR="00197DC0" w:rsidRPr="00197DC0">
        <w:rPr>
          <w:rFonts w:ascii="Arial" w:hAnsi="Arial" w:cs="Arial"/>
          <w:sz w:val="40"/>
          <w:szCs w:val="40"/>
        </w:rPr>
        <w:t>of</w:t>
      </w:r>
      <w:r w:rsidRPr="00197DC0">
        <w:rPr>
          <w:rFonts w:ascii="Arial" w:hAnsi="Arial" w:cs="Arial"/>
          <w:sz w:val="40"/>
          <w:szCs w:val="40"/>
        </w:rPr>
        <w:t xml:space="preserve"> </w:t>
      </w:r>
      <w:r w:rsidR="00197DC0" w:rsidRPr="00197DC0">
        <w:rPr>
          <w:rFonts w:ascii="Arial" w:hAnsi="Arial" w:cs="Arial"/>
          <w:sz w:val="40"/>
          <w:szCs w:val="40"/>
        </w:rPr>
        <w:t>Poster Presentations</w:t>
      </w:r>
    </w:p>
    <w:p w:rsidR="00046CBE" w:rsidRDefault="00015182" w:rsidP="00046CBE">
      <w:pPr>
        <w:adjustRightInd w:val="0"/>
        <w:snapToGrid w:val="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P-01</w:t>
      </w:r>
      <w:r w:rsidRPr="00197DC0">
        <w:rPr>
          <w:rFonts w:ascii="Arial" w:hAnsi="Arial" w:cs="Arial"/>
          <w:sz w:val="22"/>
          <w:szCs w:val="22"/>
        </w:rPr>
        <w:tab/>
        <w:t>Ikumi Nakamura</w:t>
      </w:r>
      <w:r w:rsidRPr="00197DC0">
        <w:rPr>
          <w:rFonts w:ascii="Arial" w:hAnsi="Arial" w:cs="Arial"/>
          <w:sz w:val="22"/>
          <w:szCs w:val="22"/>
        </w:rPr>
        <w:tab/>
        <w:t>“Iridium-Catalyzed sp</w:t>
      </w:r>
      <w:r w:rsidRPr="00197DC0">
        <w:rPr>
          <w:rFonts w:ascii="Arial" w:hAnsi="Arial" w:cs="Arial"/>
          <w:sz w:val="22"/>
          <w:szCs w:val="22"/>
          <w:vertAlign w:val="superscript"/>
        </w:rPr>
        <w:t>3</w:t>
      </w:r>
      <w:r w:rsidRPr="00197DC0">
        <w:rPr>
          <w:rFonts w:ascii="Arial" w:hAnsi="Arial" w:cs="Arial"/>
          <w:sz w:val="22"/>
          <w:szCs w:val="22"/>
        </w:rPr>
        <w:t xml:space="preserve"> C</w:t>
      </w:r>
      <w:r w:rsidRPr="00197DC0">
        <w:rPr>
          <w:rFonts w:ascii="Arial" w:hAnsi="Arial" w:cs="Arial"/>
          <w:sz w:val="22"/>
          <w:szCs w:val="22"/>
        </w:rPr>
        <w:t>－</w:t>
      </w:r>
      <w:r w:rsidRPr="00197DC0">
        <w:rPr>
          <w:rFonts w:ascii="Arial" w:hAnsi="Arial" w:cs="Arial"/>
          <w:sz w:val="22"/>
          <w:szCs w:val="22"/>
        </w:rPr>
        <w:t>H bond Alkylation of Indoline Delivatives with Terminal</w:t>
      </w:r>
    </w:p>
    <w:p w:rsidR="00015182" w:rsidRPr="00197DC0" w:rsidRDefault="00015182" w:rsidP="00315CD3">
      <w:pPr>
        <w:adjustRightInd w:val="0"/>
        <w:snapToGrid w:val="0"/>
        <w:ind w:left="2206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Alkenes”</w:t>
      </w:r>
    </w:p>
    <w:p w:rsidR="00046CBE" w:rsidRDefault="00015182" w:rsidP="00315CD3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P-02</w:t>
      </w:r>
      <w:r w:rsidRPr="00197DC0">
        <w:rPr>
          <w:rFonts w:ascii="Arial" w:hAnsi="Arial" w:cs="Arial"/>
          <w:sz w:val="22"/>
          <w:szCs w:val="22"/>
        </w:rPr>
        <w:tab/>
        <w:t>Shunichi Kubota</w:t>
      </w:r>
      <w:r w:rsidRPr="00197DC0">
        <w:rPr>
          <w:rFonts w:ascii="Arial" w:hAnsi="Arial" w:cs="Arial"/>
          <w:sz w:val="22"/>
          <w:szCs w:val="22"/>
        </w:rPr>
        <w:tab/>
        <w:t>“Acid-Catalyzed Chirality-Transferring Intramolecular Friedel-Crafts Reaction of α-</w:t>
      </w:r>
    </w:p>
    <w:p w:rsidR="00015182" w:rsidRPr="00197DC0" w:rsidRDefault="00015182" w:rsidP="00315CD3">
      <w:pPr>
        <w:adjustRightInd w:val="0"/>
        <w:snapToGrid w:val="0"/>
        <w:ind w:left="2206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Hydroxy-α-alkenylsilanes”</w:t>
      </w:r>
    </w:p>
    <w:p w:rsidR="00015182" w:rsidRPr="00197DC0" w:rsidRDefault="00015182" w:rsidP="00315CD3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P-03</w:t>
      </w:r>
      <w:r w:rsidRPr="00197DC0">
        <w:rPr>
          <w:rFonts w:ascii="Arial" w:hAnsi="Arial" w:cs="Arial"/>
          <w:sz w:val="22"/>
          <w:szCs w:val="22"/>
        </w:rPr>
        <w:tab/>
        <w:t>Kana Sakamoto</w:t>
      </w:r>
      <w:r w:rsidRPr="00197DC0">
        <w:rPr>
          <w:rFonts w:ascii="Arial" w:hAnsi="Arial" w:cs="Arial"/>
          <w:sz w:val="22"/>
          <w:szCs w:val="22"/>
        </w:rPr>
        <w:tab/>
        <w:t>“Iridium-Catalyzed Enantioselective Hydroarylation of Chromene Derivatives”</w:t>
      </w:r>
    </w:p>
    <w:p w:rsidR="00046CBE" w:rsidRDefault="00015182" w:rsidP="00315CD3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P-04</w:t>
      </w:r>
      <w:r w:rsidRPr="00197DC0">
        <w:rPr>
          <w:rFonts w:ascii="Arial" w:hAnsi="Arial" w:cs="Arial"/>
          <w:sz w:val="22"/>
          <w:szCs w:val="22"/>
        </w:rPr>
        <w:tab/>
        <w:t>Risa Yoshimoto</w:t>
      </w:r>
      <w:r w:rsidRPr="00197DC0">
        <w:rPr>
          <w:rFonts w:ascii="Arial" w:hAnsi="Arial" w:cs="Arial"/>
          <w:sz w:val="22"/>
          <w:szCs w:val="22"/>
        </w:rPr>
        <w:tab/>
        <w:t xml:space="preserve">“Rhodium(III)-Catalyzed 1,4-Addition of Arylboronic Acids to α,β-Unsaturated </w:t>
      </w:r>
    </w:p>
    <w:p w:rsidR="00015182" w:rsidRPr="00197DC0" w:rsidRDefault="00015182" w:rsidP="00046CBE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Carboxylic Acids”</w:t>
      </w:r>
    </w:p>
    <w:p w:rsidR="00046CBE" w:rsidRDefault="00015182" w:rsidP="00832084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P-05</w:t>
      </w:r>
      <w:r w:rsidRPr="00197DC0">
        <w:rPr>
          <w:rFonts w:ascii="Arial" w:hAnsi="Arial" w:cs="Arial"/>
          <w:sz w:val="22"/>
          <w:szCs w:val="22"/>
        </w:rPr>
        <w:tab/>
        <w:t>Keishi Hirosawa</w:t>
      </w:r>
      <w:r w:rsidRPr="00197DC0">
        <w:rPr>
          <w:rFonts w:ascii="Arial" w:hAnsi="Arial" w:cs="Arial"/>
          <w:sz w:val="22"/>
          <w:szCs w:val="22"/>
        </w:rPr>
        <w:tab/>
        <w:t xml:space="preserve">“Iridium-Catalyzed Dehydrogenative Coupling of Aromatic Carboxylic Acids with </w:t>
      </w:r>
    </w:p>
    <w:p w:rsidR="00015182" w:rsidRPr="00197DC0" w:rsidRDefault="00015182" w:rsidP="00046CBE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Internal Alkynes”</w:t>
      </w:r>
    </w:p>
    <w:p w:rsidR="00015182" w:rsidRPr="00197DC0" w:rsidRDefault="00015182" w:rsidP="00832084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P-06</w:t>
      </w:r>
      <w:r w:rsidRPr="00197DC0">
        <w:rPr>
          <w:rFonts w:ascii="Arial" w:hAnsi="Arial" w:cs="Arial"/>
          <w:sz w:val="22"/>
          <w:szCs w:val="22"/>
        </w:rPr>
        <w:tab/>
        <w:t>Kohei Yasuda</w:t>
      </w:r>
      <w:r w:rsidRPr="00197DC0">
        <w:rPr>
          <w:rFonts w:ascii="Arial" w:hAnsi="Arial" w:cs="Arial"/>
          <w:sz w:val="22"/>
          <w:szCs w:val="22"/>
        </w:rPr>
        <w:tab/>
        <w:t>“Catalytic Asymmetric Synthesis of β-OH-DOPA”</w:t>
      </w:r>
    </w:p>
    <w:p w:rsidR="00015182" w:rsidRPr="00197DC0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P-07</w:t>
      </w:r>
      <w:r w:rsidRPr="00197DC0">
        <w:rPr>
          <w:rFonts w:ascii="Arial" w:hAnsi="Arial" w:cs="Arial"/>
          <w:sz w:val="22"/>
          <w:szCs w:val="22"/>
        </w:rPr>
        <w:tab/>
        <w:t>Yuta Omura</w:t>
      </w:r>
      <w:r w:rsidRPr="00197DC0">
        <w:rPr>
          <w:rFonts w:ascii="Arial" w:hAnsi="Arial" w:cs="Arial"/>
          <w:sz w:val="22"/>
          <w:szCs w:val="22"/>
        </w:rPr>
        <w:tab/>
        <w:t>“Short Step Syntheses and Properties of Nitrogen-Containing Pyrenes”</w:t>
      </w:r>
    </w:p>
    <w:p w:rsidR="00015182" w:rsidRPr="00197DC0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P-08</w:t>
      </w:r>
      <w:r w:rsidRPr="00197DC0">
        <w:rPr>
          <w:rFonts w:ascii="Arial" w:hAnsi="Arial" w:cs="Arial"/>
          <w:sz w:val="22"/>
          <w:szCs w:val="22"/>
        </w:rPr>
        <w:tab/>
        <w:t xml:space="preserve">Yasunari Kamata </w:t>
      </w:r>
      <w:r w:rsidR="00046CBE">
        <w:rPr>
          <w:rFonts w:ascii="Arial" w:hAnsi="Arial" w:cs="Arial"/>
          <w:sz w:val="22"/>
          <w:szCs w:val="22"/>
        </w:rPr>
        <w:tab/>
      </w:r>
      <w:r w:rsidRPr="00197DC0">
        <w:rPr>
          <w:rFonts w:ascii="Arial" w:hAnsi="Arial" w:cs="Arial"/>
          <w:sz w:val="22"/>
          <w:szCs w:val="22"/>
        </w:rPr>
        <w:t>“Synthesis and Properties of Unsymmetrical Dinuclear Copper Complex</w:t>
      </w:r>
      <w:r w:rsidR="00BF35A9" w:rsidRPr="00197DC0">
        <w:rPr>
          <w:rFonts w:ascii="Arial" w:hAnsi="Arial" w:cs="Arial"/>
          <w:sz w:val="22"/>
          <w:szCs w:val="22"/>
        </w:rPr>
        <w:t>”</w:t>
      </w:r>
    </w:p>
    <w:p w:rsidR="00046CBE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P-09</w:t>
      </w:r>
      <w:r w:rsidRPr="00197DC0">
        <w:rPr>
          <w:rFonts w:ascii="Arial" w:hAnsi="Arial" w:cs="Arial"/>
          <w:sz w:val="22"/>
          <w:szCs w:val="22"/>
        </w:rPr>
        <w:tab/>
      </w:r>
      <w:r w:rsidR="00DF5C09" w:rsidRPr="003402E3">
        <w:rPr>
          <w:rFonts w:ascii="Arial" w:hAnsi="Arial" w:cs="Arial"/>
          <w:color w:val="FF0000"/>
          <w:sz w:val="22"/>
          <w:szCs w:val="22"/>
        </w:rPr>
        <w:t>T</w:t>
      </w:r>
      <w:r w:rsidRPr="003402E3">
        <w:rPr>
          <w:rFonts w:ascii="Arial" w:hAnsi="Arial" w:cs="Arial"/>
          <w:color w:val="FF0000"/>
          <w:sz w:val="22"/>
          <w:szCs w:val="22"/>
        </w:rPr>
        <w:t>o</w:t>
      </w:r>
      <w:r w:rsidR="00DF5C09" w:rsidRPr="003402E3">
        <w:rPr>
          <w:rFonts w:ascii="Arial" w:hAnsi="Arial" w:cs="Arial"/>
          <w:color w:val="FF0000"/>
          <w:sz w:val="22"/>
          <w:szCs w:val="22"/>
        </w:rPr>
        <w:t>m</w:t>
      </w:r>
      <w:r w:rsidRPr="003402E3">
        <w:rPr>
          <w:rFonts w:ascii="Arial" w:hAnsi="Arial" w:cs="Arial"/>
          <w:color w:val="FF0000"/>
          <w:sz w:val="22"/>
          <w:szCs w:val="22"/>
        </w:rPr>
        <w:t xml:space="preserve">oaki </w:t>
      </w:r>
      <w:r w:rsidRPr="00197DC0">
        <w:rPr>
          <w:rFonts w:ascii="Arial" w:hAnsi="Arial" w:cs="Arial"/>
          <w:sz w:val="22"/>
          <w:szCs w:val="22"/>
        </w:rPr>
        <w:t>Nishimura</w:t>
      </w:r>
      <w:r w:rsidRPr="00197DC0">
        <w:rPr>
          <w:rFonts w:ascii="Arial" w:hAnsi="Arial" w:cs="Arial"/>
          <w:sz w:val="22"/>
          <w:szCs w:val="22"/>
        </w:rPr>
        <w:tab/>
        <w:t xml:space="preserve">“Regulation of </w:t>
      </w:r>
      <w:r w:rsidR="00BF35A9" w:rsidRPr="003402E3">
        <w:rPr>
          <w:rFonts w:ascii="Arial" w:hAnsi="Arial" w:cs="Arial"/>
          <w:color w:val="FF0000"/>
          <w:sz w:val="22"/>
          <w:szCs w:val="22"/>
        </w:rPr>
        <w:t>c</w:t>
      </w:r>
      <w:r w:rsidRPr="003402E3">
        <w:rPr>
          <w:rFonts w:ascii="Arial" w:hAnsi="Arial" w:cs="Arial"/>
          <w:color w:val="FF0000"/>
          <w:sz w:val="22"/>
          <w:szCs w:val="22"/>
        </w:rPr>
        <w:t>at</w:t>
      </w:r>
      <w:r w:rsidR="00DF5C09" w:rsidRPr="003402E3">
        <w:rPr>
          <w:rFonts w:ascii="Arial" w:hAnsi="Arial" w:cs="Arial"/>
          <w:color w:val="FF0000"/>
          <w:sz w:val="22"/>
          <w:szCs w:val="22"/>
        </w:rPr>
        <w:t>a</w:t>
      </w:r>
      <w:r w:rsidRPr="003402E3">
        <w:rPr>
          <w:rFonts w:ascii="Arial" w:hAnsi="Arial" w:cs="Arial"/>
          <w:color w:val="FF0000"/>
          <w:sz w:val="22"/>
          <w:szCs w:val="22"/>
        </w:rPr>
        <w:t xml:space="preserve">lytic </w:t>
      </w:r>
      <w:r w:rsidR="00BF35A9" w:rsidRPr="003402E3">
        <w:rPr>
          <w:rFonts w:ascii="Arial" w:hAnsi="Arial" w:cs="Arial"/>
          <w:color w:val="FF0000"/>
          <w:sz w:val="22"/>
          <w:szCs w:val="22"/>
        </w:rPr>
        <w:t>a</w:t>
      </w:r>
      <w:r w:rsidRPr="003402E3">
        <w:rPr>
          <w:rFonts w:ascii="Arial" w:hAnsi="Arial" w:cs="Arial"/>
          <w:color w:val="FF0000"/>
          <w:sz w:val="22"/>
          <w:szCs w:val="22"/>
        </w:rPr>
        <w:t xml:space="preserve">ctivity </w:t>
      </w:r>
      <w:r w:rsidRPr="00197DC0">
        <w:rPr>
          <w:rFonts w:ascii="Arial" w:hAnsi="Arial" w:cs="Arial"/>
          <w:sz w:val="22"/>
          <w:szCs w:val="22"/>
        </w:rPr>
        <w:t xml:space="preserve">of </w:t>
      </w:r>
      <w:r w:rsidRPr="00FC4679">
        <w:rPr>
          <w:rFonts w:ascii="Arial" w:hAnsi="Arial" w:cs="Arial"/>
          <w:color w:val="FF0000"/>
          <w:sz w:val="22"/>
          <w:szCs w:val="22"/>
        </w:rPr>
        <w:t>N-methylpyr</w:t>
      </w:r>
      <w:r w:rsidR="006D3AAB" w:rsidRPr="00FC4679">
        <w:rPr>
          <w:rFonts w:ascii="Arial" w:hAnsi="Arial" w:cs="Arial"/>
          <w:color w:val="FF0000"/>
          <w:sz w:val="22"/>
          <w:szCs w:val="22"/>
        </w:rPr>
        <w:t>r</w:t>
      </w:r>
      <w:r w:rsidRPr="00FC4679">
        <w:rPr>
          <w:rFonts w:ascii="Arial" w:hAnsi="Arial" w:cs="Arial"/>
          <w:color w:val="FF0000"/>
          <w:sz w:val="22"/>
          <w:szCs w:val="22"/>
        </w:rPr>
        <w:t>olidine</w:t>
      </w:r>
      <w:r w:rsidRPr="00197DC0">
        <w:rPr>
          <w:rFonts w:ascii="Arial" w:hAnsi="Arial" w:cs="Arial"/>
          <w:sz w:val="22"/>
          <w:szCs w:val="22"/>
        </w:rPr>
        <w:t xml:space="preserve"> by the </w:t>
      </w:r>
      <w:r w:rsidRPr="003402E3">
        <w:rPr>
          <w:rFonts w:ascii="Arial" w:hAnsi="Arial" w:cs="Arial"/>
          <w:color w:val="FF0000"/>
          <w:sz w:val="22"/>
          <w:szCs w:val="22"/>
        </w:rPr>
        <w:t>st</w:t>
      </w:r>
      <w:r w:rsidR="00DF5C09" w:rsidRPr="003402E3">
        <w:rPr>
          <w:rFonts w:ascii="Arial" w:hAnsi="Arial" w:cs="Arial"/>
          <w:color w:val="FF0000"/>
          <w:sz w:val="22"/>
          <w:szCs w:val="22"/>
        </w:rPr>
        <w:t>i</w:t>
      </w:r>
      <w:r w:rsidRPr="003402E3">
        <w:rPr>
          <w:rFonts w:ascii="Arial" w:hAnsi="Arial" w:cs="Arial"/>
          <w:color w:val="FF0000"/>
          <w:sz w:val="22"/>
          <w:szCs w:val="22"/>
        </w:rPr>
        <w:t>mul</w:t>
      </w:r>
      <w:r w:rsidR="003402E3">
        <w:rPr>
          <w:rFonts w:ascii="Arial" w:hAnsi="Arial" w:cs="Arial"/>
          <w:color w:val="FF0000"/>
          <w:sz w:val="22"/>
          <w:szCs w:val="22"/>
        </w:rPr>
        <w:t>u</w:t>
      </w:r>
      <w:r w:rsidRPr="003402E3">
        <w:rPr>
          <w:rFonts w:ascii="Arial" w:hAnsi="Arial" w:cs="Arial"/>
          <w:color w:val="FF0000"/>
          <w:sz w:val="22"/>
          <w:szCs w:val="22"/>
        </w:rPr>
        <w:t>s</w:t>
      </w:r>
      <w:r w:rsidRPr="00197DC0">
        <w:rPr>
          <w:rFonts w:ascii="Arial" w:hAnsi="Arial" w:cs="Arial"/>
          <w:sz w:val="22"/>
          <w:szCs w:val="22"/>
        </w:rPr>
        <w:t xml:space="preserve">-resposible </w:t>
      </w:r>
    </w:p>
    <w:p w:rsidR="00015182" w:rsidRPr="00197DC0" w:rsidRDefault="00015182" w:rsidP="00046CBE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zinc porphyrin receptor”</w:t>
      </w:r>
    </w:p>
    <w:p w:rsidR="00015182" w:rsidRPr="00197DC0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P-10</w:t>
      </w:r>
      <w:r w:rsidRPr="00197DC0">
        <w:rPr>
          <w:rFonts w:ascii="Arial" w:hAnsi="Arial" w:cs="Arial"/>
          <w:sz w:val="22"/>
          <w:szCs w:val="22"/>
        </w:rPr>
        <w:tab/>
        <w:t>Takayuki Miyamae</w:t>
      </w:r>
      <w:r w:rsidRPr="00197DC0">
        <w:rPr>
          <w:rFonts w:ascii="Arial" w:hAnsi="Arial" w:cs="Arial"/>
          <w:sz w:val="22"/>
          <w:szCs w:val="22"/>
        </w:rPr>
        <w:tab/>
        <w:t>“Synthesis and Properties of Condensed Phenoxazin</w:t>
      </w:r>
      <w:bookmarkStart w:id="0" w:name="_GoBack"/>
      <w:bookmarkEnd w:id="0"/>
      <w:r w:rsidRPr="00197DC0">
        <w:rPr>
          <w:rFonts w:ascii="Arial" w:hAnsi="Arial" w:cs="Arial"/>
          <w:sz w:val="22"/>
          <w:szCs w:val="22"/>
        </w:rPr>
        <w:t>e Dimer”</w:t>
      </w:r>
    </w:p>
    <w:p w:rsidR="00046CBE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P-11</w:t>
      </w:r>
      <w:r w:rsidRPr="00197DC0">
        <w:rPr>
          <w:rFonts w:ascii="Arial" w:hAnsi="Arial" w:cs="Arial"/>
          <w:sz w:val="22"/>
          <w:szCs w:val="22"/>
        </w:rPr>
        <w:tab/>
        <w:t>Naoki Yokoyama</w:t>
      </w:r>
      <w:r w:rsidRPr="00197DC0">
        <w:rPr>
          <w:rFonts w:ascii="Arial" w:hAnsi="Arial" w:cs="Arial"/>
          <w:sz w:val="22"/>
          <w:szCs w:val="22"/>
        </w:rPr>
        <w:tab/>
        <w:t xml:space="preserve">“Syntheses and Properties of Ortho-bridged Triphenylamines by Two Oxygens and </w:t>
      </w:r>
    </w:p>
    <w:p w:rsidR="00015182" w:rsidRPr="00197DC0" w:rsidRDefault="00015182" w:rsidP="00046CBE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Sulfur or Nitrogen Atoms”</w:t>
      </w:r>
    </w:p>
    <w:p w:rsidR="00046CBE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P-12</w:t>
      </w:r>
      <w:r w:rsidRPr="00197DC0">
        <w:rPr>
          <w:rFonts w:ascii="Arial" w:hAnsi="Arial" w:cs="Arial"/>
          <w:sz w:val="22"/>
          <w:szCs w:val="22"/>
        </w:rPr>
        <w:tab/>
        <w:t>Gentaro Sakamoto</w:t>
      </w:r>
      <w:r w:rsidRPr="00197DC0">
        <w:rPr>
          <w:rFonts w:ascii="Arial" w:hAnsi="Arial" w:cs="Arial"/>
          <w:sz w:val="22"/>
          <w:szCs w:val="22"/>
        </w:rPr>
        <w:tab/>
        <w:t>“High Stability of Ir(OH)</w:t>
      </w:r>
      <w:r w:rsidRPr="00197DC0">
        <w:rPr>
          <w:rFonts w:ascii="Arial" w:hAnsi="Arial" w:cs="Arial"/>
          <w:sz w:val="22"/>
          <w:szCs w:val="22"/>
          <w:vertAlign w:val="subscript"/>
        </w:rPr>
        <w:t>3</w:t>
      </w:r>
      <w:r w:rsidRPr="00197DC0">
        <w:rPr>
          <w:rFonts w:ascii="Arial" w:hAnsi="Arial" w:cs="Arial"/>
          <w:sz w:val="22"/>
          <w:szCs w:val="22"/>
        </w:rPr>
        <w:t xml:space="preserve"> Supported on a Bottom-Up Mesoporous Silica During 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Photocatalytic Water Oxidation”</w:t>
      </w:r>
    </w:p>
    <w:p w:rsidR="00046CBE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P-13</w:t>
      </w:r>
      <w:r w:rsidRPr="00197DC0">
        <w:rPr>
          <w:rFonts w:ascii="Arial" w:hAnsi="Arial" w:cs="Arial"/>
          <w:sz w:val="22"/>
          <w:szCs w:val="22"/>
        </w:rPr>
        <w:tab/>
        <w:t>Yuka Kimoto</w:t>
      </w:r>
      <w:r w:rsidRPr="00197DC0">
        <w:rPr>
          <w:rFonts w:ascii="Arial" w:hAnsi="Arial" w:cs="Arial"/>
          <w:sz w:val="22"/>
          <w:szCs w:val="22"/>
        </w:rPr>
        <w:tab/>
        <w:t xml:space="preserve">“Synthesis of coordination polymers involving 1,10-phenanthroline-5,6-diolate iron 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(III) complex as a monomer unit”</w:t>
      </w:r>
    </w:p>
    <w:p w:rsidR="00015182" w:rsidRPr="00197DC0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  <w:u w:val="single"/>
        </w:rPr>
        <w:t>P-14</w:t>
      </w:r>
      <w:r w:rsidRPr="00197DC0">
        <w:rPr>
          <w:rFonts w:ascii="Arial" w:hAnsi="Arial" w:cs="Arial"/>
          <w:sz w:val="22"/>
          <w:szCs w:val="22"/>
        </w:rPr>
        <w:tab/>
        <w:t>Mayu M</w:t>
      </w:r>
      <w:r w:rsidR="00BF35A9" w:rsidRPr="00197DC0">
        <w:rPr>
          <w:rFonts w:ascii="Arial" w:hAnsi="Arial" w:cs="Arial"/>
          <w:sz w:val="22"/>
          <w:szCs w:val="22"/>
        </w:rPr>
        <w:t>a</w:t>
      </w:r>
      <w:r w:rsidRPr="00197DC0">
        <w:rPr>
          <w:rFonts w:ascii="Arial" w:hAnsi="Arial" w:cs="Arial"/>
          <w:sz w:val="22"/>
          <w:szCs w:val="22"/>
        </w:rPr>
        <w:t>etani</w:t>
      </w:r>
      <w:r w:rsidRPr="00197DC0">
        <w:rPr>
          <w:rFonts w:ascii="Arial" w:hAnsi="Arial" w:cs="Arial"/>
          <w:sz w:val="22"/>
          <w:szCs w:val="22"/>
        </w:rPr>
        <w:tab/>
        <w:t>“Structure analysis of the solid organic molecule-hydrogen peroxide adducts”</w:t>
      </w:r>
    </w:p>
    <w:p w:rsidR="00046CBE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P-15</w:t>
      </w:r>
      <w:r w:rsidRPr="00197DC0">
        <w:rPr>
          <w:rFonts w:ascii="Arial" w:hAnsi="Arial" w:cs="Arial"/>
          <w:sz w:val="22"/>
          <w:szCs w:val="22"/>
        </w:rPr>
        <w:tab/>
        <w:t>Mari Yamane</w:t>
      </w:r>
      <w:r w:rsidRPr="00197DC0">
        <w:rPr>
          <w:rFonts w:ascii="Arial" w:hAnsi="Arial" w:cs="Arial"/>
          <w:sz w:val="22"/>
          <w:szCs w:val="22"/>
        </w:rPr>
        <w:tab/>
        <w:t xml:space="preserve">“pH-dependent catalytic activity of Prussian blue analogs with CN-deficient sites 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for hydrolysis of organophosphates”</w:t>
      </w:r>
    </w:p>
    <w:p w:rsidR="00015182" w:rsidRPr="00197DC0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P-16</w:t>
      </w:r>
      <w:r w:rsidRPr="00197DC0">
        <w:rPr>
          <w:rFonts w:ascii="Arial" w:hAnsi="Arial" w:cs="Arial"/>
          <w:sz w:val="22"/>
          <w:szCs w:val="22"/>
        </w:rPr>
        <w:tab/>
        <w:t>Shoma Yorozu</w:t>
      </w:r>
      <w:r w:rsidRPr="00197DC0">
        <w:rPr>
          <w:rFonts w:ascii="Arial" w:hAnsi="Arial" w:cs="Arial"/>
          <w:sz w:val="22"/>
          <w:szCs w:val="22"/>
        </w:rPr>
        <w:tab/>
        <w:t>“Preparation of Mesoporous Assemblies Composed of Prussian Blue Nanospheres”</w:t>
      </w:r>
    </w:p>
    <w:p w:rsidR="00046CBE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P-17</w:t>
      </w:r>
      <w:r w:rsidRPr="00197DC0">
        <w:rPr>
          <w:rFonts w:ascii="Arial" w:hAnsi="Arial" w:cs="Arial"/>
          <w:sz w:val="22"/>
          <w:szCs w:val="22"/>
        </w:rPr>
        <w:tab/>
        <w:t>Hiroyuki Oshima</w:t>
      </w:r>
      <w:r w:rsidRPr="00197DC0">
        <w:rPr>
          <w:rFonts w:ascii="Arial" w:hAnsi="Arial" w:cs="Arial"/>
          <w:sz w:val="22"/>
          <w:szCs w:val="22"/>
        </w:rPr>
        <w:tab/>
        <w:t xml:space="preserve">“Immobilization of Enzymes in a Bottom-up Mesoporous Silica Nanoparticles 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Assembly”</w:t>
      </w:r>
    </w:p>
    <w:p w:rsidR="00046CBE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P-18</w:t>
      </w:r>
      <w:r w:rsidRPr="00197DC0">
        <w:rPr>
          <w:rFonts w:ascii="Arial" w:hAnsi="Arial" w:cs="Arial"/>
          <w:sz w:val="22"/>
          <w:szCs w:val="22"/>
        </w:rPr>
        <w:tab/>
        <w:t>Yusuke Minami</w:t>
      </w:r>
      <w:r w:rsidRPr="00197DC0">
        <w:rPr>
          <w:rFonts w:ascii="Arial" w:hAnsi="Arial" w:cs="Arial"/>
          <w:sz w:val="22"/>
          <w:szCs w:val="22"/>
        </w:rPr>
        <w:tab/>
        <w:t xml:space="preserve">“Selective hydrogen production based on the formate decomposition with platinum 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nano particles dispersed by polyvinylpyrrolidone”</w:t>
      </w:r>
    </w:p>
    <w:p w:rsidR="00015182" w:rsidRPr="00197DC0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P-19</w:t>
      </w:r>
      <w:r w:rsidRPr="00197DC0">
        <w:rPr>
          <w:rFonts w:ascii="Arial" w:hAnsi="Arial" w:cs="Arial"/>
          <w:sz w:val="22"/>
          <w:szCs w:val="22"/>
        </w:rPr>
        <w:tab/>
        <w:t>Kokoro Yoshioka</w:t>
      </w:r>
      <w:r w:rsidRPr="00197DC0">
        <w:rPr>
          <w:rFonts w:ascii="Arial" w:hAnsi="Arial" w:cs="Arial"/>
          <w:sz w:val="22"/>
          <w:szCs w:val="22"/>
        </w:rPr>
        <w:tab/>
        <w:t>“Photocatalytic CO</w:t>
      </w:r>
      <w:r w:rsidRPr="00197DC0">
        <w:rPr>
          <w:rFonts w:ascii="Arial" w:hAnsi="Arial" w:cs="Arial"/>
          <w:sz w:val="22"/>
          <w:szCs w:val="22"/>
          <w:vertAlign w:val="subscript"/>
        </w:rPr>
        <w:t>2</w:t>
      </w:r>
      <w:r w:rsidRPr="00197DC0">
        <w:rPr>
          <w:rFonts w:ascii="Arial" w:hAnsi="Arial" w:cs="Arial"/>
          <w:sz w:val="22"/>
          <w:szCs w:val="22"/>
        </w:rPr>
        <w:t xml:space="preserve"> reduction with water including methanol over Ag loaded Ga</w:t>
      </w:r>
      <w:r w:rsidRPr="00197DC0">
        <w:rPr>
          <w:rFonts w:ascii="Arial" w:hAnsi="Arial" w:cs="Arial"/>
          <w:sz w:val="22"/>
          <w:szCs w:val="22"/>
          <w:vertAlign w:val="subscript"/>
        </w:rPr>
        <w:t>2</w:t>
      </w:r>
      <w:r w:rsidRPr="00197DC0">
        <w:rPr>
          <w:rFonts w:ascii="Arial" w:hAnsi="Arial" w:cs="Arial"/>
          <w:sz w:val="22"/>
          <w:szCs w:val="22"/>
        </w:rPr>
        <w:t>O</w:t>
      </w:r>
      <w:r w:rsidRPr="00197DC0">
        <w:rPr>
          <w:rFonts w:ascii="Arial" w:hAnsi="Arial" w:cs="Arial"/>
          <w:sz w:val="22"/>
          <w:szCs w:val="22"/>
          <w:vertAlign w:val="subscript"/>
        </w:rPr>
        <w:t>3</w:t>
      </w:r>
      <w:r w:rsidR="00BF35A9" w:rsidRPr="00197DC0">
        <w:rPr>
          <w:rFonts w:ascii="Arial" w:hAnsi="Arial" w:cs="Arial"/>
          <w:sz w:val="22"/>
          <w:szCs w:val="22"/>
        </w:rPr>
        <w:t>”</w:t>
      </w:r>
    </w:p>
    <w:p w:rsidR="00015182" w:rsidRPr="00197DC0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P-20</w:t>
      </w:r>
      <w:r w:rsidRPr="00197DC0">
        <w:rPr>
          <w:rFonts w:ascii="Arial" w:hAnsi="Arial" w:cs="Arial"/>
          <w:sz w:val="22"/>
          <w:szCs w:val="22"/>
        </w:rPr>
        <w:tab/>
        <w:t>Masato Akatsuka</w:t>
      </w:r>
      <w:r w:rsidRPr="00197DC0">
        <w:rPr>
          <w:rFonts w:ascii="Arial" w:hAnsi="Arial" w:cs="Arial"/>
          <w:sz w:val="22"/>
          <w:szCs w:val="22"/>
        </w:rPr>
        <w:tab/>
        <w:t>“The study on photocatalytic CO</w:t>
      </w:r>
      <w:r w:rsidRPr="00197DC0">
        <w:rPr>
          <w:rFonts w:ascii="Arial" w:hAnsi="Arial" w:cs="Arial"/>
          <w:sz w:val="22"/>
          <w:szCs w:val="22"/>
          <w:vertAlign w:val="subscript"/>
        </w:rPr>
        <w:t>2</w:t>
      </w:r>
      <w:r w:rsidRPr="00197DC0">
        <w:rPr>
          <w:rFonts w:ascii="Arial" w:hAnsi="Arial" w:cs="Arial"/>
          <w:sz w:val="22"/>
          <w:szCs w:val="22"/>
        </w:rPr>
        <w:t xml:space="preserve"> reduction over Ga</w:t>
      </w:r>
      <w:r w:rsidRPr="00197DC0">
        <w:rPr>
          <w:rFonts w:ascii="Arial" w:hAnsi="Arial" w:cs="Arial"/>
          <w:sz w:val="22"/>
          <w:szCs w:val="22"/>
          <w:vertAlign w:val="subscript"/>
        </w:rPr>
        <w:t>2</w:t>
      </w:r>
      <w:r w:rsidRPr="00197DC0">
        <w:rPr>
          <w:rFonts w:ascii="Arial" w:hAnsi="Arial" w:cs="Arial"/>
          <w:sz w:val="22"/>
          <w:szCs w:val="22"/>
        </w:rPr>
        <w:t>O</w:t>
      </w:r>
      <w:r w:rsidRPr="00197DC0">
        <w:rPr>
          <w:rFonts w:ascii="Arial" w:hAnsi="Arial" w:cs="Arial"/>
          <w:sz w:val="22"/>
          <w:szCs w:val="22"/>
          <w:vertAlign w:val="subscript"/>
        </w:rPr>
        <w:t>3</w:t>
      </w:r>
      <w:r w:rsidRPr="00197DC0">
        <w:rPr>
          <w:rFonts w:ascii="Arial" w:hAnsi="Arial" w:cs="Arial"/>
          <w:sz w:val="22"/>
          <w:szCs w:val="22"/>
        </w:rPr>
        <w:t xml:space="preserve"> photocatalyst with water”</w:t>
      </w:r>
    </w:p>
    <w:p w:rsidR="00015182" w:rsidRPr="00197DC0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  <w:u w:val="single"/>
        </w:rPr>
        <w:t>P-21</w:t>
      </w:r>
      <w:r w:rsidRPr="00197DC0">
        <w:rPr>
          <w:rFonts w:ascii="Arial" w:hAnsi="Arial" w:cs="Arial"/>
          <w:sz w:val="22"/>
          <w:szCs w:val="22"/>
        </w:rPr>
        <w:tab/>
        <w:t>Akiyo Ozawa</w:t>
      </w:r>
      <w:r w:rsidRPr="00197DC0">
        <w:rPr>
          <w:rFonts w:ascii="Arial" w:hAnsi="Arial" w:cs="Arial"/>
          <w:sz w:val="22"/>
          <w:szCs w:val="22"/>
        </w:rPr>
        <w:tab/>
        <w:t>“Solvothermal synthesis of black phosphorus nanosheets”</w:t>
      </w:r>
    </w:p>
    <w:p w:rsidR="00046CBE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P-22</w:t>
      </w:r>
      <w:r w:rsidRPr="00197DC0">
        <w:rPr>
          <w:rFonts w:ascii="Arial" w:hAnsi="Arial" w:cs="Arial"/>
          <w:sz w:val="22"/>
          <w:szCs w:val="22"/>
        </w:rPr>
        <w:tab/>
        <w:t>Ryota Ito</w:t>
      </w:r>
      <w:r w:rsidRPr="00197DC0">
        <w:rPr>
          <w:rFonts w:ascii="Arial" w:hAnsi="Arial" w:cs="Arial"/>
          <w:sz w:val="22"/>
          <w:szCs w:val="22"/>
        </w:rPr>
        <w:tab/>
      </w:r>
      <w:r w:rsidR="00046CBE">
        <w:rPr>
          <w:rFonts w:ascii="Arial" w:hAnsi="Arial" w:cs="Arial"/>
          <w:sz w:val="22"/>
          <w:szCs w:val="22"/>
        </w:rPr>
        <w:tab/>
      </w:r>
      <w:r w:rsidRPr="00197DC0">
        <w:rPr>
          <w:rFonts w:ascii="Arial" w:hAnsi="Arial" w:cs="Arial"/>
          <w:sz w:val="22"/>
          <w:szCs w:val="22"/>
        </w:rPr>
        <w:t>“CO</w:t>
      </w:r>
      <w:r w:rsidRPr="00197DC0">
        <w:rPr>
          <w:rFonts w:ascii="Arial" w:hAnsi="Arial" w:cs="Arial"/>
          <w:sz w:val="22"/>
          <w:szCs w:val="22"/>
          <w:vertAlign w:val="subscript"/>
        </w:rPr>
        <w:t>2</w:t>
      </w:r>
      <w:r w:rsidRPr="00197DC0">
        <w:rPr>
          <w:rFonts w:ascii="Arial" w:hAnsi="Arial" w:cs="Arial"/>
          <w:sz w:val="22"/>
          <w:szCs w:val="22"/>
        </w:rPr>
        <w:t xml:space="preserve"> reduction with water over various metal oxides supported Ga</w:t>
      </w:r>
      <w:r w:rsidRPr="00197DC0">
        <w:rPr>
          <w:rFonts w:ascii="Arial" w:hAnsi="Arial" w:cs="Arial"/>
          <w:sz w:val="22"/>
          <w:szCs w:val="22"/>
          <w:vertAlign w:val="subscript"/>
        </w:rPr>
        <w:t>2</w:t>
      </w:r>
      <w:r w:rsidRPr="00197DC0">
        <w:rPr>
          <w:rFonts w:ascii="Arial" w:hAnsi="Arial" w:cs="Arial"/>
          <w:sz w:val="22"/>
          <w:szCs w:val="22"/>
        </w:rPr>
        <w:t>O</w:t>
      </w:r>
      <w:r w:rsidRPr="00197DC0">
        <w:rPr>
          <w:rFonts w:ascii="Arial" w:hAnsi="Arial" w:cs="Arial"/>
          <w:sz w:val="22"/>
          <w:szCs w:val="22"/>
          <w:vertAlign w:val="subscript"/>
        </w:rPr>
        <w:t>3</w:t>
      </w:r>
      <w:r w:rsidRPr="00197DC0">
        <w:rPr>
          <w:rFonts w:ascii="Arial" w:hAnsi="Arial" w:cs="Arial"/>
          <w:sz w:val="22"/>
          <w:szCs w:val="22"/>
        </w:rPr>
        <w:t xml:space="preserve"> 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photocatalysts”</w:t>
      </w:r>
    </w:p>
    <w:p w:rsidR="00046CBE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P-23</w:t>
      </w:r>
      <w:r w:rsidRPr="00197DC0">
        <w:rPr>
          <w:rFonts w:ascii="Arial" w:hAnsi="Arial" w:cs="Arial"/>
          <w:sz w:val="22"/>
          <w:szCs w:val="22"/>
        </w:rPr>
        <w:tab/>
        <w:t>Kenta Sonoda</w:t>
      </w:r>
      <w:r w:rsidRPr="00197DC0">
        <w:rPr>
          <w:rFonts w:ascii="Arial" w:hAnsi="Arial" w:cs="Arial"/>
          <w:sz w:val="22"/>
          <w:szCs w:val="22"/>
        </w:rPr>
        <w:tab/>
        <w:t xml:space="preserve">“Preparation of gallium oxide nanofilm photocatalyst using graphene oxide 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template”</w:t>
      </w:r>
    </w:p>
    <w:p w:rsidR="00046CBE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P-24</w:t>
      </w:r>
      <w:r w:rsidRPr="00197DC0">
        <w:rPr>
          <w:rFonts w:ascii="Arial" w:hAnsi="Arial" w:cs="Arial"/>
          <w:sz w:val="22"/>
          <w:szCs w:val="22"/>
        </w:rPr>
        <w:tab/>
        <w:t>Daiki Kitajima</w:t>
      </w:r>
      <w:r w:rsidRPr="00197DC0">
        <w:rPr>
          <w:rFonts w:ascii="Arial" w:hAnsi="Arial" w:cs="Arial"/>
          <w:sz w:val="22"/>
          <w:szCs w:val="22"/>
        </w:rPr>
        <w:tab/>
        <w:t xml:space="preserve">“In-situ UV-Vis diffuse reflectance measurements of silver loaded gallium oxide </w:t>
      </w:r>
    </w:p>
    <w:p w:rsidR="00BF35A9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photocatalyst</w:t>
      </w:r>
      <w:r w:rsidR="00BF35A9" w:rsidRPr="00197DC0">
        <w:rPr>
          <w:rFonts w:ascii="Arial" w:hAnsi="Arial" w:cs="Arial"/>
          <w:sz w:val="22"/>
          <w:szCs w:val="22"/>
        </w:rPr>
        <w:t>”</w:t>
      </w:r>
    </w:p>
    <w:p w:rsidR="00046CBE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P-25</w:t>
      </w:r>
      <w:r w:rsidRPr="00197DC0">
        <w:rPr>
          <w:rFonts w:ascii="Arial" w:hAnsi="Arial" w:cs="Arial"/>
          <w:sz w:val="22"/>
          <w:szCs w:val="22"/>
        </w:rPr>
        <w:tab/>
        <w:t>Seiji Wada</w:t>
      </w:r>
      <w:r w:rsidR="00046CBE">
        <w:rPr>
          <w:rFonts w:ascii="Arial" w:hAnsi="Arial" w:cs="Arial"/>
          <w:sz w:val="22"/>
          <w:szCs w:val="22"/>
        </w:rPr>
        <w:tab/>
      </w:r>
      <w:r w:rsidR="00046CBE">
        <w:rPr>
          <w:rFonts w:ascii="Arial" w:hAnsi="Arial" w:cs="Arial"/>
          <w:sz w:val="22"/>
          <w:szCs w:val="22"/>
        </w:rPr>
        <w:tab/>
      </w:r>
      <w:r w:rsidRPr="00197DC0">
        <w:rPr>
          <w:rFonts w:ascii="Arial" w:hAnsi="Arial" w:cs="Arial"/>
          <w:sz w:val="22"/>
          <w:szCs w:val="22"/>
        </w:rPr>
        <w:t xml:space="preserve">“Detection of “color changes” with a single kind of opsin in the zebrafish pineal 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organ”</w:t>
      </w:r>
    </w:p>
    <w:p w:rsidR="00046CBE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P-26</w:t>
      </w:r>
      <w:r w:rsidRPr="00197DC0">
        <w:rPr>
          <w:rFonts w:ascii="Arial" w:hAnsi="Arial" w:cs="Arial"/>
          <w:sz w:val="22"/>
          <w:szCs w:val="22"/>
        </w:rPr>
        <w:tab/>
        <w:t>Genki Nakata</w:t>
      </w:r>
      <w:r w:rsidRPr="00197DC0">
        <w:rPr>
          <w:rFonts w:ascii="Arial" w:hAnsi="Arial" w:cs="Arial"/>
          <w:sz w:val="22"/>
          <w:szCs w:val="22"/>
        </w:rPr>
        <w:tab/>
        <w:t>“Behavioral investigation of non-visual photoreception with pineal-specific opsin-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knockout zebrafish”</w:t>
      </w:r>
    </w:p>
    <w:p w:rsidR="00046CBE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P-27</w:t>
      </w:r>
      <w:r w:rsidRPr="00197DC0">
        <w:rPr>
          <w:rFonts w:ascii="Arial" w:hAnsi="Arial" w:cs="Arial"/>
          <w:sz w:val="22"/>
          <w:szCs w:val="22"/>
        </w:rPr>
        <w:tab/>
        <w:t>Tomoka Saito</w:t>
      </w:r>
      <w:r w:rsidRPr="00197DC0">
        <w:rPr>
          <w:rFonts w:ascii="Arial" w:hAnsi="Arial" w:cs="Arial"/>
          <w:sz w:val="22"/>
          <w:szCs w:val="22"/>
        </w:rPr>
        <w:tab/>
        <w:t xml:space="preserve">“Evaluation of the pineal wavelength discrimination based on a pineal-specific 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opsin parapinopsin in the zebrafish behaviours”</w:t>
      </w:r>
    </w:p>
    <w:p w:rsidR="00046CBE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  <w:u w:val="single"/>
        </w:rPr>
        <w:lastRenderedPageBreak/>
        <w:t>P-28</w:t>
      </w:r>
      <w:r w:rsidRPr="00197DC0">
        <w:rPr>
          <w:rFonts w:ascii="Arial" w:hAnsi="Arial" w:cs="Arial"/>
          <w:sz w:val="22"/>
          <w:szCs w:val="22"/>
        </w:rPr>
        <w:tab/>
        <w:t>Takashi Nagata</w:t>
      </w:r>
      <w:r w:rsidRPr="00197DC0">
        <w:rPr>
          <w:rFonts w:ascii="Arial" w:hAnsi="Arial" w:cs="Arial"/>
          <w:sz w:val="22"/>
          <w:szCs w:val="22"/>
        </w:rPr>
        <w:tab/>
        <w:t xml:space="preserve">“A </w:t>
      </w:r>
      <w:r w:rsidR="00046CBE">
        <w:rPr>
          <w:rFonts w:ascii="Arial" w:hAnsi="Arial" w:cs="Arial"/>
          <w:sz w:val="22"/>
          <w:szCs w:val="22"/>
        </w:rPr>
        <w:t>n</w:t>
      </w:r>
      <w:r w:rsidR="00046CBE" w:rsidRPr="00197DC0">
        <w:rPr>
          <w:rFonts w:ascii="Arial" w:hAnsi="Arial" w:cs="Arial"/>
          <w:sz w:val="22"/>
          <w:szCs w:val="22"/>
        </w:rPr>
        <w:t>ovel</w:t>
      </w:r>
      <w:r w:rsidRPr="00197DC0">
        <w:rPr>
          <w:rFonts w:ascii="Arial" w:hAnsi="Arial" w:cs="Arial"/>
          <w:sz w:val="22"/>
          <w:szCs w:val="22"/>
        </w:rPr>
        <w:t xml:space="preserve"> </w:t>
      </w:r>
      <w:r w:rsidR="00046CBE">
        <w:rPr>
          <w:rFonts w:ascii="Arial" w:hAnsi="Arial" w:cs="Arial"/>
          <w:sz w:val="22"/>
          <w:szCs w:val="22"/>
        </w:rPr>
        <w:t>t</w:t>
      </w:r>
      <w:r w:rsidRPr="00197DC0">
        <w:rPr>
          <w:rFonts w:ascii="Arial" w:hAnsi="Arial" w:cs="Arial"/>
          <w:sz w:val="22"/>
          <w:szCs w:val="22"/>
        </w:rPr>
        <w:t xml:space="preserve">ype of </w:t>
      </w:r>
      <w:r w:rsidR="00046CBE">
        <w:rPr>
          <w:rFonts w:ascii="Arial" w:hAnsi="Arial" w:cs="Arial"/>
          <w:sz w:val="22"/>
          <w:szCs w:val="22"/>
        </w:rPr>
        <w:t>o</w:t>
      </w:r>
      <w:r w:rsidRPr="00197DC0">
        <w:rPr>
          <w:rFonts w:ascii="Arial" w:hAnsi="Arial" w:cs="Arial"/>
          <w:sz w:val="22"/>
          <w:szCs w:val="22"/>
        </w:rPr>
        <w:t xml:space="preserve">psin with </w:t>
      </w:r>
      <w:r w:rsidR="00046CBE">
        <w:rPr>
          <w:rFonts w:ascii="Arial" w:hAnsi="Arial" w:cs="Arial"/>
          <w:sz w:val="22"/>
          <w:szCs w:val="22"/>
        </w:rPr>
        <w:t>o</w:t>
      </w:r>
      <w:r w:rsidRPr="00197DC0">
        <w:rPr>
          <w:rFonts w:ascii="Arial" w:hAnsi="Arial" w:cs="Arial"/>
          <w:sz w:val="22"/>
          <w:szCs w:val="22"/>
        </w:rPr>
        <w:t xml:space="preserve">ptogenetic </w:t>
      </w:r>
      <w:r w:rsidR="00046CBE">
        <w:rPr>
          <w:rFonts w:ascii="Arial" w:hAnsi="Arial" w:cs="Arial"/>
          <w:sz w:val="22"/>
          <w:szCs w:val="22"/>
        </w:rPr>
        <w:t>p</w:t>
      </w:r>
      <w:r w:rsidRPr="00197DC0">
        <w:rPr>
          <w:rFonts w:ascii="Arial" w:hAnsi="Arial" w:cs="Arial"/>
          <w:sz w:val="22"/>
          <w:szCs w:val="22"/>
        </w:rPr>
        <w:t xml:space="preserve">otential: Animal </w:t>
      </w:r>
      <w:r w:rsidR="00046CBE">
        <w:rPr>
          <w:rFonts w:ascii="Arial" w:hAnsi="Arial" w:cs="Arial"/>
          <w:sz w:val="22"/>
          <w:szCs w:val="22"/>
        </w:rPr>
        <w:t>o</w:t>
      </w:r>
      <w:r w:rsidRPr="00197DC0">
        <w:rPr>
          <w:rFonts w:ascii="Arial" w:hAnsi="Arial" w:cs="Arial"/>
          <w:sz w:val="22"/>
          <w:szCs w:val="22"/>
        </w:rPr>
        <w:t>psin-</w:t>
      </w:r>
      <w:r w:rsidR="00046CBE">
        <w:rPr>
          <w:rFonts w:ascii="Arial" w:hAnsi="Arial" w:cs="Arial"/>
          <w:sz w:val="22"/>
          <w:szCs w:val="22"/>
        </w:rPr>
        <w:t>b</w:t>
      </w:r>
      <w:r w:rsidRPr="00197DC0">
        <w:rPr>
          <w:rFonts w:ascii="Arial" w:hAnsi="Arial" w:cs="Arial"/>
          <w:sz w:val="22"/>
          <w:szCs w:val="22"/>
        </w:rPr>
        <w:t xml:space="preserve">ased </w:t>
      </w:r>
      <w:r w:rsidR="00046CBE">
        <w:rPr>
          <w:rFonts w:ascii="Arial" w:hAnsi="Arial" w:cs="Arial"/>
          <w:sz w:val="22"/>
          <w:szCs w:val="22"/>
        </w:rPr>
        <w:t>p</w:t>
      </w:r>
      <w:r w:rsidRPr="00197DC0">
        <w:rPr>
          <w:rFonts w:ascii="Arial" w:hAnsi="Arial" w:cs="Arial"/>
          <w:sz w:val="22"/>
          <w:szCs w:val="22"/>
        </w:rPr>
        <w:t xml:space="preserve">hotopigment 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 xml:space="preserve">as a </w:t>
      </w:r>
      <w:r w:rsidR="00046CBE">
        <w:rPr>
          <w:rFonts w:ascii="Arial" w:hAnsi="Arial" w:cs="Arial"/>
          <w:sz w:val="22"/>
          <w:szCs w:val="22"/>
        </w:rPr>
        <w:t>p</w:t>
      </w:r>
      <w:r w:rsidRPr="00197DC0">
        <w:rPr>
          <w:rFonts w:ascii="Arial" w:hAnsi="Arial" w:cs="Arial"/>
          <w:sz w:val="22"/>
          <w:szCs w:val="22"/>
        </w:rPr>
        <w:t xml:space="preserve">otential </w:t>
      </w:r>
      <w:r w:rsidR="00046CBE">
        <w:rPr>
          <w:rFonts w:ascii="Arial" w:hAnsi="Arial" w:cs="Arial"/>
          <w:sz w:val="22"/>
          <w:szCs w:val="22"/>
        </w:rPr>
        <w:t>d</w:t>
      </w:r>
      <w:r w:rsidRPr="00197DC0">
        <w:rPr>
          <w:rFonts w:ascii="Arial" w:hAnsi="Arial" w:cs="Arial"/>
          <w:sz w:val="22"/>
          <w:szCs w:val="22"/>
        </w:rPr>
        <w:t>ark-</w:t>
      </w:r>
      <w:r w:rsidR="00046CBE">
        <w:rPr>
          <w:rFonts w:ascii="Arial" w:hAnsi="Arial" w:cs="Arial"/>
          <w:sz w:val="22"/>
          <w:szCs w:val="22"/>
        </w:rPr>
        <w:t>a</w:t>
      </w:r>
      <w:r w:rsidRPr="00197DC0">
        <w:rPr>
          <w:rFonts w:ascii="Arial" w:hAnsi="Arial" w:cs="Arial"/>
          <w:sz w:val="22"/>
          <w:szCs w:val="22"/>
        </w:rPr>
        <w:t xml:space="preserve">ctive and </w:t>
      </w:r>
      <w:r w:rsidR="00046CBE">
        <w:rPr>
          <w:rFonts w:ascii="Arial" w:hAnsi="Arial" w:cs="Arial"/>
          <w:sz w:val="22"/>
          <w:szCs w:val="22"/>
        </w:rPr>
        <w:t>l</w:t>
      </w:r>
      <w:r w:rsidRPr="00197DC0">
        <w:rPr>
          <w:rFonts w:ascii="Arial" w:hAnsi="Arial" w:cs="Arial"/>
          <w:sz w:val="22"/>
          <w:szCs w:val="22"/>
        </w:rPr>
        <w:t>ight-</w:t>
      </w:r>
      <w:r w:rsidR="00046CBE">
        <w:rPr>
          <w:rFonts w:ascii="Arial" w:hAnsi="Arial" w:cs="Arial"/>
          <w:sz w:val="22"/>
          <w:szCs w:val="22"/>
        </w:rPr>
        <w:t>i</w:t>
      </w:r>
      <w:r w:rsidRPr="00197DC0">
        <w:rPr>
          <w:rFonts w:ascii="Arial" w:hAnsi="Arial" w:cs="Arial"/>
          <w:sz w:val="22"/>
          <w:szCs w:val="22"/>
        </w:rPr>
        <w:t xml:space="preserve">nactivated G </w:t>
      </w:r>
      <w:r w:rsidR="00046CBE">
        <w:rPr>
          <w:rFonts w:ascii="Arial" w:hAnsi="Arial" w:cs="Arial"/>
          <w:sz w:val="22"/>
          <w:szCs w:val="22"/>
        </w:rPr>
        <w:t>p</w:t>
      </w:r>
      <w:r w:rsidRPr="00197DC0">
        <w:rPr>
          <w:rFonts w:ascii="Arial" w:hAnsi="Arial" w:cs="Arial"/>
          <w:sz w:val="22"/>
          <w:szCs w:val="22"/>
        </w:rPr>
        <w:t>rotein-</w:t>
      </w:r>
      <w:r w:rsidR="00046CBE">
        <w:rPr>
          <w:rFonts w:ascii="Arial" w:hAnsi="Arial" w:cs="Arial"/>
          <w:sz w:val="22"/>
          <w:szCs w:val="22"/>
        </w:rPr>
        <w:t>c</w:t>
      </w:r>
      <w:r w:rsidRPr="00197DC0">
        <w:rPr>
          <w:rFonts w:ascii="Arial" w:hAnsi="Arial" w:cs="Arial"/>
          <w:sz w:val="22"/>
          <w:szCs w:val="22"/>
        </w:rPr>
        <w:t xml:space="preserve">oupled </w:t>
      </w:r>
      <w:r w:rsidR="00046CBE">
        <w:rPr>
          <w:rFonts w:ascii="Arial" w:hAnsi="Arial" w:cs="Arial"/>
          <w:sz w:val="22"/>
          <w:szCs w:val="22"/>
        </w:rPr>
        <w:t>r</w:t>
      </w:r>
      <w:r w:rsidRPr="00197DC0">
        <w:rPr>
          <w:rFonts w:ascii="Arial" w:hAnsi="Arial" w:cs="Arial"/>
          <w:sz w:val="22"/>
          <w:szCs w:val="22"/>
        </w:rPr>
        <w:t>eceptor</w:t>
      </w:r>
      <w:r w:rsidR="00BF35A9" w:rsidRPr="00197DC0">
        <w:rPr>
          <w:rFonts w:ascii="Arial" w:hAnsi="Arial" w:cs="Arial"/>
          <w:sz w:val="22"/>
          <w:szCs w:val="22"/>
        </w:rPr>
        <w:t>”</w:t>
      </w:r>
    </w:p>
    <w:p w:rsidR="00046CBE" w:rsidRDefault="00015182" w:rsidP="004A7BD9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P-29</w:t>
      </w:r>
      <w:r w:rsidRPr="00197DC0">
        <w:rPr>
          <w:rFonts w:ascii="Arial" w:hAnsi="Arial" w:cs="Arial"/>
          <w:sz w:val="22"/>
          <w:szCs w:val="22"/>
        </w:rPr>
        <w:tab/>
        <w:t>Bo</w:t>
      </w:r>
      <w:r w:rsidR="00BF35A9" w:rsidRPr="00197DC0">
        <w:rPr>
          <w:rFonts w:ascii="Arial" w:hAnsi="Arial" w:cs="Arial"/>
          <w:sz w:val="22"/>
          <w:szCs w:val="22"/>
        </w:rPr>
        <w:t>koku Shen</w:t>
      </w:r>
      <w:r w:rsidR="00BF35A9" w:rsidRPr="00197DC0">
        <w:rPr>
          <w:rFonts w:ascii="Arial" w:hAnsi="Arial" w:cs="Arial"/>
          <w:sz w:val="22"/>
          <w:szCs w:val="22"/>
        </w:rPr>
        <w:tab/>
        <w:t>“</w:t>
      </w:r>
      <w:r w:rsidRPr="00197DC0">
        <w:rPr>
          <w:rFonts w:ascii="Arial" w:hAnsi="Arial" w:cs="Arial"/>
          <w:sz w:val="22"/>
          <w:szCs w:val="22"/>
        </w:rPr>
        <w:t xml:space="preserve">Comparative analyses of light responses between the pineal photoreceptors 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expressing “bistable” and “bleaching” opsins using transgenic zebrafish</w:t>
      </w:r>
      <w:r w:rsidR="00BF35A9" w:rsidRPr="00197DC0">
        <w:rPr>
          <w:rFonts w:ascii="Arial" w:hAnsi="Arial" w:cs="Arial"/>
          <w:sz w:val="22"/>
          <w:szCs w:val="22"/>
        </w:rPr>
        <w:t>”</w:t>
      </w:r>
    </w:p>
    <w:p w:rsidR="00015182" w:rsidRPr="00197DC0" w:rsidRDefault="00BF35A9" w:rsidP="004E47BD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P-30</w:t>
      </w:r>
      <w:r w:rsidRPr="00197DC0">
        <w:rPr>
          <w:rFonts w:ascii="Arial" w:hAnsi="Arial" w:cs="Arial"/>
          <w:sz w:val="22"/>
          <w:szCs w:val="22"/>
        </w:rPr>
        <w:tab/>
        <w:t>Masaki Mizutani</w:t>
      </w:r>
      <w:r w:rsidRPr="00197DC0">
        <w:rPr>
          <w:rFonts w:ascii="Arial" w:hAnsi="Arial" w:cs="Arial"/>
          <w:sz w:val="22"/>
          <w:szCs w:val="22"/>
        </w:rPr>
        <w:tab/>
        <w:t>“</w:t>
      </w:r>
      <w:r w:rsidR="00015182" w:rsidRPr="00197DC0">
        <w:rPr>
          <w:rFonts w:ascii="Arial" w:hAnsi="Arial" w:cs="Arial"/>
          <w:sz w:val="22"/>
          <w:szCs w:val="22"/>
        </w:rPr>
        <w:t>Gliding ghost of Mycoplasma gallisepticum</w:t>
      </w:r>
      <w:r w:rsidRPr="00197DC0">
        <w:rPr>
          <w:rFonts w:ascii="Arial" w:hAnsi="Arial" w:cs="Arial"/>
          <w:sz w:val="22"/>
          <w:szCs w:val="22"/>
        </w:rPr>
        <w:t>”</w:t>
      </w:r>
    </w:p>
    <w:p w:rsidR="00046CBE" w:rsidRDefault="00BF35A9" w:rsidP="004E47BD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  <w:u w:val="single"/>
        </w:rPr>
        <w:t>P-31</w:t>
      </w:r>
      <w:r w:rsidRPr="00197DC0">
        <w:rPr>
          <w:rFonts w:ascii="Arial" w:hAnsi="Arial" w:cs="Arial"/>
          <w:sz w:val="22"/>
          <w:szCs w:val="22"/>
        </w:rPr>
        <w:tab/>
        <w:t>Toshiaki Arata</w:t>
      </w:r>
      <w:r w:rsidRPr="00197DC0">
        <w:rPr>
          <w:rFonts w:ascii="Arial" w:hAnsi="Arial" w:cs="Arial"/>
          <w:sz w:val="22"/>
          <w:szCs w:val="22"/>
        </w:rPr>
        <w:tab/>
        <w:t>“</w:t>
      </w:r>
      <w:r w:rsidR="00015182" w:rsidRPr="00197DC0">
        <w:rPr>
          <w:rFonts w:ascii="Arial" w:hAnsi="Arial" w:cs="Arial"/>
          <w:sz w:val="22"/>
          <w:szCs w:val="22"/>
        </w:rPr>
        <w:t xml:space="preserve">Structural dynamics of epi-genome related heterochromatin protein HP1 studied 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by spin labeling ESR spectroscopy</w:t>
      </w:r>
      <w:r w:rsidR="00BF35A9" w:rsidRPr="00197DC0">
        <w:rPr>
          <w:rFonts w:ascii="Arial" w:hAnsi="Arial" w:cs="Arial"/>
          <w:sz w:val="22"/>
          <w:szCs w:val="22"/>
        </w:rPr>
        <w:t>”</w:t>
      </w:r>
    </w:p>
    <w:p w:rsidR="00046CBE" w:rsidRDefault="00BF35A9" w:rsidP="00A9006B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P-32</w:t>
      </w:r>
      <w:r w:rsidRPr="00197DC0">
        <w:rPr>
          <w:rFonts w:ascii="Arial" w:hAnsi="Arial" w:cs="Arial"/>
          <w:sz w:val="22"/>
          <w:szCs w:val="22"/>
        </w:rPr>
        <w:tab/>
        <w:t>Daiki Matsuike</w:t>
      </w:r>
      <w:r w:rsidRPr="00197DC0">
        <w:rPr>
          <w:rFonts w:ascii="Arial" w:hAnsi="Arial" w:cs="Arial"/>
          <w:sz w:val="22"/>
          <w:szCs w:val="22"/>
        </w:rPr>
        <w:tab/>
        <w:t>“</w:t>
      </w:r>
      <w:r w:rsidR="00015182" w:rsidRPr="00197DC0">
        <w:rPr>
          <w:rFonts w:ascii="Arial" w:hAnsi="Arial" w:cs="Arial"/>
          <w:sz w:val="22"/>
          <w:szCs w:val="22"/>
        </w:rPr>
        <w:t xml:space="preserve">Two different conformations of Gli123 protein, essential for Mycoplasma mobile 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gliding</w:t>
      </w:r>
      <w:r w:rsidR="00BF35A9" w:rsidRPr="00197DC0">
        <w:rPr>
          <w:rFonts w:ascii="Arial" w:hAnsi="Arial" w:cs="Arial"/>
          <w:sz w:val="22"/>
          <w:szCs w:val="22"/>
        </w:rPr>
        <w:t>”</w:t>
      </w:r>
    </w:p>
    <w:p w:rsidR="00046CBE" w:rsidRDefault="00BF35A9" w:rsidP="00A9006B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P-33</w:t>
      </w:r>
      <w:r w:rsidRPr="00197DC0">
        <w:rPr>
          <w:rFonts w:ascii="Arial" w:hAnsi="Arial" w:cs="Arial"/>
          <w:sz w:val="22"/>
          <w:szCs w:val="22"/>
        </w:rPr>
        <w:tab/>
        <w:t>Takuma Toyonaga</w:t>
      </w:r>
      <w:r w:rsidRPr="00197DC0">
        <w:rPr>
          <w:rFonts w:ascii="Arial" w:hAnsi="Arial" w:cs="Arial"/>
          <w:sz w:val="22"/>
          <w:szCs w:val="22"/>
        </w:rPr>
        <w:tab/>
        <w:t>“</w:t>
      </w:r>
      <w:r w:rsidR="00015182" w:rsidRPr="00197DC0">
        <w:rPr>
          <w:rFonts w:ascii="Arial" w:hAnsi="Arial" w:cs="Arial"/>
          <w:sz w:val="22"/>
          <w:szCs w:val="22"/>
        </w:rPr>
        <w:t xml:space="preserve">Structure of motor evolved by combination of ATP synthase and phosphoglycerate 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kinase for Mycoplasma mobile gliding</w:t>
      </w:r>
      <w:r w:rsidR="00BF35A9" w:rsidRPr="00197DC0">
        <w:rPr>
          <w:rFonts w:ascii="Arial" w:hAnsi="Arial" w:cs="Arial"/>
          <w:sz w:val="22"/>
          <w:szCs w:val="22"/>
        </w:rPr>
        <w:t>”</w:t>
      </w:r>
    </w:p>
    <w:p w:rsidR="00015182" w:rsidRPr="00197DC0" w:rsidRDefault="00BF35A9" w:rsidP="00A9006B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P-34</w:t>
      </w:r>
      <w:r w:rsidRPr="00197DC0">
        <w:rPr>
          <w:rFonts w:ascii="Arial" w:hAnsi="Arial" w:cs="Arial"/>
          <w:sz w:val="22"/>
          <w:szCs w:val="22"/>
        </w:rPr>
        <w:tab/>
        <w:t>Yuya Sasajima</w:t>
      </w:r>
      <w:r w:rsidRPr="00197DC0">
        <w:rPr>
          <w:rFonts w:ascii="Arial" w:hAnsi="Arial" w:cs="Arial"/>
          <w:sz w:val="22"/>
          <w:szCs w:val="22"/>
        </w:rPr>
        <w:tab/>
        <w:t>“</w:t>
      </w:r>
      <w:r w:rsidR="00015182" w:rsidRPr="00197DC0">
        <w:rPr>
          <w:rFonts w:ascii="Arial" w:hAnsi="Arial" w:cs="Arial"/>
          <w:sz w:val="22"/>
          <w:szCs w:val="22"/>
        </w:rPr>
        <w:t>Internal Ribbon Structure Driving Helicity-Switching Swimming in Spiroplasma</w:t>
      </w:r>
      <w:r w:rsidRPr="00197DC0">
        <w:rPr>
          <w:rFonts w:ascii="Arial" w:hAnsi="Arial" w:cs="Arial"/>
          <w:sz w:val="22"/>
          <w:szCs w:val="22"/>
        </w:rPr>
        <w:t>”</w:t>
      </w:r>
    </w:p>
    <w:p w:rsidR="00BF35A9" w:rsidRPr="00197DC0" w:rsidRDefault="00BF35A9" w:rsidP="00A9006B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P-35</w:t>
      </w:r>
      <w:r w:rsidRPr="00197DC0">
        <w:rPr>
          <w:rFonts w:ascii="Arial" w:hAnsi="Arial" w:cs="Arial"/>
          <w:sz w:val="22"/>
          <w:szCs w:val="22"/>
        </w:rPr>
        <w:tab/>
        <w:t>Daichi Takahashi</w:t>
      </w:r>
      <w:r w:rsidRPr="00197DC0">
        <w:rPr>
          <w:rFonts w:ascii="Arial" w:hAnsi="Arial" w:cs="Arial"/>
          <w:sz w:val="22"/>
          <w:szCs w:val="22"/>
        </w:rPr>
        <w:tab/>
        <w:t>“</w:t>
      </w:r>
      <w:r w:rsidR="00015182" w:rsidRPr="00197DC0">
        <w:rPr>
          <w:rFonts w:ascii="Arial" w:hAnsi="Arial" w:cs="Arial"/>
          <w:sz w:val="22"/>
          <w:szCs w:val="22"/>
        </w:rPr>
        <w:t>Dynamics and Structure of MreB proteins from Spiroplasma eriocheiris</w:t>
      </w:r>
      <w:r w:rsidRPr="00197DC0">
        <w:rPr>
          <w:rFonts w:ascii="Arial" w:hAnsi="Arial" w:cs="Arial"/>
          <w:sz w:val="22"/>
          <w:szCs w:val="22"/>
        </w:rPr>
        <w:t>”</w:t>
      </w:r>
    </w:p>
    <w:p w:rsidR="00046CBE" w:rsidRDefault="00BF35A9" w:rsidP="00A9006B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P-36</w:t>
      </w:r>
      <w:r w:rsidRPr="00197DC0">
        <w:rPr>
          <w:rFonts w:ascii="Arial" w:hAnsi="Arial" w:cs="Arial"/>
          <w:sz w:val="22"/>
          <w:szCs w:val="22"/>
        </w:rPr>
        <w:tab/>
        <w:t>Hana Kiyama</w:t>
      </w:r>
      <w:r w:rsidRPr="00197DC0">
        <w:rPr>
          <w:rFonts w:ascii="Arial" w:hAnsi="Arial" w:cs="Arial"/>
          <w:sz w:val="22"/>
          <w:szCs w:val="22"/>
        </w:rPr>
        <w:tab/>
        <w:t>“</w:t>
      </w:r>
      <w:r w:rsidR="00015182" w:rsidRPr="00197DC0">
        <w:rPr>
          <w:rFonts w:ascii="Arial" w:hAnsi="Arial" w:cs="Arial"/>
          <w:sz w:val="22"/>
          <w:szCs w:val="22"/>
        </w:rPr>
        <w:t xml:space="preserve">Reproduction of Spiroplasma swimming motility using synthetic bacteria and 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elucidation of its mechanism</w:t>
      </w:r>
      <w:r w:rsidR="00BF35A9" w:rsidRPr="00197DC0">
        <w:rPr>
          <w:rFonts w:ascii="Arial" w:hAnsi="Arial" w:cs="Arial"/>
          <w:sz w:val="22"/>
          <w:szCs w:val="22"/>
        </w:rPr>
        <w:t>”</w:t>
      </w:r>
    </w:p>
    <w:p w:rsidR="00015182" w:rsidRPr="00197DC0" w:rsidRDefault="00BF35A9" w:rsidP="00A9006B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P-37</w:t>
      </w:r>
      <w:r w:rsidRPr="00197DC0">
        <w:rPr>
          <w:rFonts w:ascii="Arial" w:hAnsi="Arial" w:cs="Arial"/>
          <w:sz w:val="22"/>
          <w:szCs w:val="22"/>
        </w:rPr>
        <w:tab/>
        <w:t>Maya Nakatani</w:t>
      </w:r>
      <w:r w:rsidRPr="00197DC0">
        <w:rPr>
          <w:rFonts w:ascii="Arial" w:hAnsi="Arial" w:cs="Arial"/>
          <w:sz w:val="22"/>
          <w:szCs w:val="22"/>
        </w:rPr>
        <w:tab/>
        <w:t>“</w:t>
      </w:r>
      <w:r w:rsidR="00015182" w:rsidRPr="00197DC0">
        <w:rPr>
          <w:rFonts w:ascii="Arial" w:hAnsi="Arial" w:cs="Arial"/>
          <w:sz w:val="22"/>
          <w:szCs w:val="22"/>
        </w:rPr>
        <w:t>Structural and functional analysis of fatty acid kinase of T. thermophilus HB8</w:t>
      </w:r>
      <w:r w:rsidRPr="00197DC0">
        <w:rPr>
          <w:rFonts w:ascii="Arial" w:hAnsi="Arial" w:cs="Arial"/>
          <w:sz w:val="22"/>
          <w:szCs w:val="22"/>
        </w:rPr>
        <w:t>”</w:t>
      </w:r>
    </w:p>
    <w:p w:rsidR="00046CBE" w:rsidRDefault="00BF35A9" w:rsidP="00A9006B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700471">
        <w:rPr>
          <w:rFonts w:ascii="Arial" w:hAnsi="Arial" w:cs="Arial"/>
          <w:sz w:val="22"/>
          <w:szCs w:val="22"/>
        </w:rPr>
        <w:t>P-38</w:t>
      </w:r>
      <w:r w:rsidRPr="00197DC0">
        <w:rPr>
          <w:rFonts w:ascii="Arial" w:hAnsi="Arial" w:cs="Arial"/>
          <w:sz w:val="22"/>
          <w:szCs w:val="22"/>
        </w:rPr>
        <w:tab/>
        <w:t>Yuhei Tahara</w:t>
      </w:r>
      <w:r w:rsidRPr="00197DC0">
        <w:rPr>
          <w:rFonts w:ascii="Arial" w:hAnsi="Arial" w:cs="Arial"/>
          <w:sz w:val="22"/>
          <w:szCs w:val="22"/>
        </w:rPr>
        <w:tab/>
        <w:t>“</w:t>
      </w:r>
      <w:r w:rsidR="00015182" w:rsidRPr="00197DC0">
        <w:rPr>
          <w:rFonts w:ascii="Arial" w:hAnsi="Arial" w:cs="Arial"/>
          <w:sz w:val="22"/>
          <w:szCs w:val="22"/>
        </w:rPr>
        <w:t>Application to microbial surface structure observation of Quick-Freeze and Deep-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Etch (QFDE) replica microscopy</w:t>
      </w:r>
      <w:r w:rsidR="00BF35A9" w:rsidRPr="00197DC0">
        <w:rPr>
          <w:rFonts w:ascii="Arial" w:hAnsi="Arial" w:cs="Arial"/>
          <w:sz w:val="22"/>
          <w:szCs w:val="22"/>
        </w:rPr>
        <w:t>”</w:t>
      </w:r>
    </w:p>
    <w:p w:rsidR="00046CBE" w:rsidRDefault="00BF35A9" w:rsidP="00A9006B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  <w:u w:val="single"/>
        </w:rPr>
        <w:t>P-39</w:t>
      </w:r>
      <w:r w:rsidRPr="00197DC0">
        <w:rPr>
          <w:rFonts w:ascii="Arial" w:hAnsi="Arial" w:cs="Arial"/>
          <w:sz w:val="22"/>
          <w:szCs w:val="22"/>
        </w:rPr>
        <w:tab/>
        <w:t>Nanako Iwamoto</w:t>
      </w:r>
      <w:r w:rsidRPr="00197DC0">
        <w:rPr>
          <w:rFonts w:ascii="Arial" w:hAnsi="Arial" w:cs="Arial"/>
          <w:sz w:val="22"/>
          <w:szCs w:val="22"/>
        </w:rPr>
        <w:tab/>
        <w:t>“</w:t>
      </w:r>
      <w:r w:rsidR="00015182" w:rsidRPr="00197DC0">
        <w:rPr>
          <w:rFonts w:ascii="Arial" w:hAnsi="Arial" w:cs="Arial"/>
          <w:sz w:val="22"/>
          <w:szCs w:val="22"/>
        </w:rPr>
        <w:t>The effect of Ca</w:t>
      </w:r>
      <w:r w:rsidR="00015182" w:rsidRPr="00197DC0">
        <w:rPr>
          <w:rFonts w:ascii="Arial" w:hAnsi="Arial" w:cs="Arial"/>
          <w:sz w:val="22"/>
          <w:szCs w:val="22"/>
          <w:vertAlign w:val="superscript"/>
        </w:rPr>
        <w:t>2+</w:t>
      </w:r>
      <w:r w:rsidR="00015182" w:rsidRPr="00197DC0">
        <w:rPr>
          <w:rFonts w:ascii="Arial" w:hAnsi="Arial" w:cs="Arial"/>
          <w:sz w:val="22"/>
          <w:szCs w:val="22"/>
        </w:rPr>
        <w:t xml:space="preserve"> on molecular mass and viscosity of poly-γ-glutamic acid 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infermentative production</w:t>
      </w:r>
      <w:r w:rsidR="00BF35A9" w:rsidRPr="00197DC0">
        <w:rPr>
          <w:rFonts w:ascii="Arial" w:hAnsi="Arial" w:cs="Arial"/>
          <w:sz w:val="22"/>
          <w:szCs w:val="22"/>
        </w:rPr>
        <w:t>”</w:t>
      </w:r>
    </w:p>
    <w:p w:rsidR="00046CBE" w:rsidRDefault="00BF35A9" w:rsidP="00A9006B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P-40</w:t>
      </w:r>
      <w:r w:rsidRPr="00197DC0">
        <w:rPr>
          <w:rFonts w:ascii="Arial" w:hAnsi="Arial" w:cs="Arial"/>
          <w:sz w:val="22"/>
          <w:szCs w:val="22"/>
        </w:rPr>
        <w:tab/>
        <w:t>Masahiro Oyama</w:t>
      </w:r>
      <w:r w:rsidRPr="00197DC0">
        <w:rPr>
          <w:rFonts w:ascii="Arial" w:hAnsi="Arial" w:cs="Arial"/>
          <w:sz w:val="22"/>
          <w:szCs w:val="22"/>
        </w:rPr>
        <w:tab/>
        <w:t>“</w:t>
      </w:r>
      <w:r w:rsidR="00015182" w:rsidRPr="00197DC0">
        <w:rPr>
          <w:rFonts w:ascii="Arial" w:hAnsi="Arial" w:cs="Arial"/>
          <w:sz w:val="22"/>
          <w:szCs w:val="22"/>
        </w:rPr>
        <w:t xml:space="preserve">Exploration of novel factors related to gene expression of drug efflux pumps in S. 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cerevisiae</w:t>
      </w:r>
      <w:r w:rsidR="00BF35A9" w:rsidRPr="00197DC0">
        <w:rPr>
          <w:rFonts w:ascii="Arial" w:hAnsi="Arial" w:cs="Arial"/>
          <w:sz w:val="22"/>
          <w:szCs w:val="22"/>
        </w:rPr>
        <w:t>”</w:t>
      </w:r>
    </w:p>
    <w:p w:rsidR="00046CBE" w:rsidRDefault="00BF35A9" w:rsidP="00A9006B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P-41</w:t>
      </w:r>
      <w:r w:rsidRPr="00197DC0">
        <w:rPr>
          <w:rFonts w:ascii="Arial" w:hAnsi="Arial" w:cs="Arial"/>
          <w:sz w:val="22"/>
          <w:szCs w:val="22"/>
        </w:rPr>
        <w:tab/>
        <w:t>Karina Yoshikawa</w:t>
      </w:r>
      <w:r w:rsidRPr="00197DC0">
        <w:rPr>
          <w:rFonts w:ascii="Arial" w:hAnsi="Arial" w:cs="Arial"/>
          <w:sz w:val="22"/>
          <w:szCs w:val="22"/>
        </w:rPr>
        <w:tab/>
        <w:t>“</w:t>
      </w:r>
      <w:r w:rsidR="00015182" w:rsidRPr="00197DC0">
        <w:rPr>
          <w:rFonts w:ascii="Arial" w:hAnsi="Arial" w:cs="Arial"/>
          <w:sz w:val="22"/>
          <w:szCs w:val="22"/>
        </w:rPr>
        <w:t xml:space="preserve">Molecular dissection of the transport of the spore surface protein Isp3 in fission 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yeast</w:t>
      </w:r>
      <w:r w:rsidR="00BF35A9" w:rsidRPr="00197DC0">
        <w:rPr>
          <w:rFonts w:ascii="Arial" w:hAnsi="Arial" w:cs="Arial"/>
          <w:sz w:val="22"/>
          <w:szCs w:val="22"/>
        </w:rPr>
        <w:t>”</w:t>
      </w:r>
    </w:p>
    <w:p w:rsidR="00046CBE" w:rsidRDefault="00BF35A9" w:rsidP="00A9006B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P-42</w:t>
      </w:r>
      <w:r w:rsidRPr="00197DC0">
        <w:rPr>
          <w:rFonts w:ascii="Arial" w:hAnsi="Arial" w:cs="Arial"/>
          <w:sz w:val="22"/>
          <w:szCs w:val="22"/>
        </w:rPr>
        <w:tab/>
        <w:t>Daiki Masuda</w:t>
      </w:r>
      <w:r w:rsidRPr="00197DC0">
        <w:rPr>
          <w:rFonts w:ascii="Arial" w:hAnsi="Arial" w:cs="Arial"/>
          <w:sz w:val="22"/>
          <w:szCs w:val="22"/>
        </w:rPr>
        <w:tab/>
        <w:t>“</w:t>
      </w:r>
      <w:r w:rsidR="00015182" w:rsidRPr="00197DC0">
        <w:rPr>
          <w:rFonts w:ascii="Arial" w:hAnsi="Arial" w:cs="Arial"/>
          <w:sz w:val="22"/>
          <w:szCs w:val="22"/>
        </w:rPr>
        <w:t xml:space="preserve">Identification and characterization of genes involved in constructing spike 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structure of fission yeast spore surface</w:t>
      </w:r>
      <w:r w:rsidR="00BF35A9" w:rsidRPr="00197DC0">
        <w:rPr>
          <w:rFonts w:ascii="Arial" w:hAnsi="Arial" w:cs="Arial"/>
          <w:sz w:val="22"/>
          <w:szCs w:val="22"/>
        </w:rPr>
        <w:t>”</w:t>
      </w:r>
    </w:p>
    <w:p w:rsidR="00046CBE" w:rsidRDefault="00BF35A9" w:rsidP="00A9006B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P-43</w:t>
      </w:r>
      <w:r w:rsidRPr="00197DC0">
        <w:rPr>
          <w:rFonts w:ascii="Arial" w:hAnsi="Arial" w:cs="Arial"/>
          <w:sz w:val="22"/>
          <w:szCs w:val="22"/>
        </w:rPr>
        <w:tab/>
        <w:t>Soichiro Seki</w:t>
      </w:r>
      <w:r w:rsidRPr="00197DC0">
        <w:rPr>
          <w:rFonts w:ascii="Arial" w:hAnsi="Arial" w:cs="Arial"/>
          <w:sz w:val="22"/>
          <w:szCs w:val="22"/>
        </w:rPr>
        <w:tab/>
        <w:t xml:space="preserve">“Excess accumulation of carotenoids in a siphonous green alga, </w:t>
      </w:r>
      <w:r w:rsidRPr="00197DC0">
        <w:rPr>
          <w:rFonts w:ascii="Arial" w:hAnsi="Arial" w:cs="Arial"/>
          <w:i/>
          <w:sz w:val="22"/>
          <w:szCs w:val="22"/>
        </w:rPr>
        <w:t>Codium fragile</w:t>
      </w:r>
      <w:r w:rsidRPr="00197DC0">
        <w:rPr>
          <w:rFonts w:ascii="Arial" w:hAnsi="Arial" w:cs="Arial"/>
          <w:sz w:val="22"/>
          <w:szCs w:val="22"/>
        </w:rPr>
        <w:t xml:space="preserve"> </w:t>
      </w:r>
    </w:p>
    <w:p w:rsidR="00015182" w:rsidRPr="00197DC0" w:rsidRDefault="00BF35A9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upon different light strengths”</w:t>
      </w:r>
    </w:p>
    <w:p w:rsidR="00015182" w:rsidRPr="00197DC0" w:rsidRDefault="00BF35A9" w:rsidP="00A9006B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  <w:u w:val="single"/>
        </w:rPr>
        <w:t>P-44</w:t>
      </w:r>
      <w:r w:rsidRPr="00197DC0">
        <w:rPr>
          <w:rFonts w:ascii="Arial" w:hAnsi="Arial" w:cs="Arial"/>
          <w:sz w:val="22"/>
          <w:szCs w:val="22"/>
        </w:rPr>
        <w:tab/>
        <w:t>Shinji Kanda</w:t>
      </w:r>
      <w:r w:rsidRPr="00197DC0">
        <w:rPr>
          <w:rFonts w:ascii="Arial" w:hAnsi="Arial" w:cs="Arial"/>
          <w:sz w:val="22"/>
          <w:szCs w:val="22"/>
        </w:rPr>
        <w:tab/>
        <w:t>“</w:t>
      </w:r>
      <w:r w:rsidR="00015182" w:rsidRPr="00197DC0">
        <w:rPr>
          <w:rFonts w:ascii="Arial" w:hAnsi="Arial" w:cs="Arial"/>
          <w:sz w:val="22"/>
          <w:szCs w:val="22"/>
        </w:rPr>
        <w:t>Fabrication of Diamond/Cu Direct Bonding for Power Device Applications</w:t>
      </w:r>
      <w:r w:rsidRPr="00197DC0">
        <w:rPr>
          <w:rFonts w:ascii="Arial" w:hAnsi="Arial" w:cs="Arial"/>
          <w:sz w:val="22"/>
          <w:szCs w:val="22"/>
        </w:rPr>
        <w:t>”</w:t>
      </w:r>
    </w:p>
    <w:p w:rsidR="00015182" w:rsidRPr="00197DC0" w:rsidRDefault="00BF35A9" w:rsidP="00A9006B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  <w:u w:val="single"/>
        </w:rPr>
        <w:t>P-45</w:t>
      </w:r>
      <w:r w:rsidRPr="00197DC0">
        <w:rPr>
          <w:rFonts w:ascii="Arial" w:hAnsi="Arial" w:cs="Arial"/>
          <w:sz w:val="22"/>
          <w:szCs w:val="22"/>
        </w:rPr>
        <w:tab/>
        <w:t>Shotaro Horikawa</w:t>
      </w:r>
      <w:r w:rsidRPr="00197DC0">
        <w:rPr>
          <w:rFonts w:ascii="Arial" w:hAnsi="Arial" w:cs="Arial"/>
          <w:sz w:val="22"/>
          <w:szCs w:val="22"/>
        </w:rPr>
        <w:tab/>
        <w:t>“</w:t>
      </w:r>
      <w:r w:rsidR="00015182" w:rsidRPr="00197DC0">
        <w:rPr>
          <w:rFonts w:ascii="Arial" w:hAnsi="Arial" w:cs="Arial"/>
          <w:sz w:val="22"/>
          <w:szCs w:val="22"/>
        </w:rPr>
        <w:t>Bonding strength evaluation of Al foil/AlN junctions by surface activated bonding</w:t>
      </w:r>
      <w:r w:rsidRPr="00197DC0">
        <w:rPr>
          <w:rFonts w:ascii="Arial" w:hAnsi="Arial" w:cs="Arial"/>
          <w:sz w:val="22"/>
          <w:szCs w:val="22"/>
        </w:rPr>
        <w:t>”</w:t>
      </w:r>
    </w:p>
    <w:p w:rsidR="00015182" w:rsidRPr="00197DC0" w:rsidRDefault="00BF35A9" w:rsidP="00A9006B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P-46</w:t>
      </w:r>
      <w:r w:rsidRPr="00197DC0">
        <w:rPr>
          <w:rFonts w:ascii="Arial" w:hAnsi="Arial" w:cs="Arial"/>
          <w:sz w:val="22"/>
          <w:szCs w:val="22"/>
        </w:rPr>
        <w:tab/>
      </w:r>
      <w:r w:rsidR="00015182" w:rsidRPr="00197DC0">
        <w:rPr>
          <w:rFonts w:ascii="Arial" w:hAnsi="Arial" w:cs="Arial"/>
          <w:sz w:val="22"/>
          <w:szCs w:val="22"/>
        </w:rPr>
        <w:t>Zexin Wan</w:t>
      </w:r>
      <w:r w:rsidRPr="00197DC0">
        <w:rPr>
          <w:rFonts w:ascii="Arial" w:hAnsi="Arial" w:cs="Arial"/>
          <w:sz w:val="22"/>
          <w:szCs w:val="22"/>
        </w:rPr>
        <w:tab/>
      </w:r>
      <w:r w:rsidR="00046CBE">
        <w:rPr>
          <w:rFonts w:ascii="Arial" w:hAnsi="Arial" w:cs="Arial"/>
          <w:sz w:val="22"/>
          <w:szCs w:val="22"/>
        </w:rPr>
        <w:tab/>
      </w:r>
      <w:r w:rsidRPr="00197DC0">
        <w:rPr>
          <w:rFonts w:ascii="Arial" w:hAnsi="Arial" w:cs="Arial"/>
          <w:sz w:val="22"/>
          <w:szCs w:val="22"/>
        </w:rPr>
        <w:t>“</w:t>
      </w:r>
      <w:r w:rsidR="00015182" w:rsidRPr="00197DC0">
        <w:rPr>
          <w:rFonts w:ascii="Arial" w:hAnsi="Arial" w:cs="Arial"/>
          <w:sz w:val="22"/>
          <w:szCs w:val="22"/>
        </w:rPr>
        <w:t>Analysis of SiC/Si Bonding Interface with Thermal Annealing Treatment by XPS</w:t>
      </w:r>
      <w:r w:rsidRPr="00197DC0">
        <w:rPr>
          <w:rFonts w:ascii="Arial" w:hAnsi="Arial" w:cs="Arial"/>
          <w:sz w:val="22"/>
          <w:szCs w:val="22"/>
        </w:rPr>
        <w:t>”</w:t>
      </w:r>
    </w:p>
    <w:p w:rsidR="00046CBE" w:rsidRDefault="00BF35A9" w:rsidP="00A9006B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P-47</w:t>
      </w:r>
      <w:r w:rsidRPr="00197DC0">
        <w:rPr>
          <w:rFonts w:ascii="Arial" w:hAnsi="Arial" w:cs="Arial"/>
          <w:sz w:val="22"/>
          <w:szCs w:val="22"/>
        </w:rPr>
        <w:tab/>
        <w:t>Takuya Higashiguchi</w:t>
      </w:r>
      <w:r w:rsidR="00046CBE">
        <w:rPr>
          <w:rFonts w:ascii="Arial" w:hAnsi="Arial" w:cs="Arial"/>
          <w:sz w:val="22"/>
          <w:szCs w:val="22"/>
        </w:rPr>
        <w:t xml:space="preserve"> </w:t>
      </w:r>
      <w:r w:rsidRPr="00197DC0">
        <w:rPr>
          <w:rFonts w:ascii="Arial" w:hAnsi="Arial" w:cs="Arial"/>
          <w:sz w:val="22"/>
          <w:szCs w:val="22"/>
        </w:rPr>
        <w:t>“</w:t>
      </w:r>
      <w:r w:rsidR="00015182" w:rsidRPr="00197DC0">
        <w:rPr>
          <w:rFonts w:ascii="Arial" w:hAnsi="Arial" w:cs="Arial"/>
          <w:sz w:val="22"/>
          <w:szCs w:val="22"/>
        </w:rPr>
        <w:t xml:space="preserve">Photoinduced Shape Change of Crystals Composed of a Diarylethene with a 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Long Alkyl Chain</w:t>
      </w:r>
      <w:r w:rsidR="00BF35A9" w:rsidRPr="00197DC0">
        <w:rPr>
          <w:rFonts w:ascii="Arial" w:hAnsi="Arial" w:cs="Arial"/>
          <w:sz w:val="22"/>
          <w:szCs w:val="22"/>
        </w:rPr>
        <w:t>”</w:t>
      </w:r>
    </w:p>
    <w:p w:rsidR="00046CBE" w:rsidRDefault="00BF35A9" w:rsidP="00A9006B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P-48</w:t>
      </w:r>
      <w:r w:rsidRPr="00197DC0">
        <w:rPr>
          <w:rFonts w:ascii="Arial" w:hAnsi="Arial" w:cs="Arial"/>
          <w:sz w:val="22"/>
          <w:szCs w:val="22"/>
        </w:rPr>
        <w:tab/>
        <w:t>Yuya Seto</w:t>
      </w:r>
      <w:r w:rsidRPr="00197DC0">
        <w:rPr>
          <w:rFonts w:ascii="Arial" w:hAnsi="Arial" w:cs="Arial"/>
          <w:sz w:val="22"/>
          <w:szCs w:val="22"/>
        </w:rPr>
        <w:tab/>
      </w:r>
      <w:r w:rsidR="00046CBE">
        <w:rPr>
          <w:rFonts w:ascii="Arial" w:hAnsi="Arial" w:cs="Arial"/>
          <w:sz w:val="22"/>
          <w:szCs w:val="22"/>
        </w:rPr>
        <w:tab/>
      </w:r>
      <w:r w:rsidRPr="00197DC0">
        <w:rPr>
          <w:rFonts w:ascii="Arial" w:hAnsi="Arial" w:cs="Arial"/>
          <w:sz w:val="22"/>
          <w:szCs w:val="22"/>
        </w:rPr>
        <w:t>“</w:t>
      </w:r>
      <w:r w:rsidR="00015182" w:rsidRPr="00197DC0">
        <w:rPr>
          <w:rFonts w:ascii="Arial" w:hAnsi="Arial" w:cs="Arial"/>
          <w:sz w:val="22"/>
          <w:szCs w:val="22"/>
        </w:rPr>
        <w:t xml:space="preserve">Photoluminescence Switching of Quantum Dot Coated with Diarylethenes by </w:t>
      </w:r>
    </w:p>
    <w:p w:rsidR="00015182" w:rsidRPr="00197DC0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Photochromic Reaction</w:t>
      </w:r>
      <w:r w:rsidR="00BF35A9" w:rsidRPr="00197DC0">
        <w:rPr>
          <w:rFonts w:ascii="Arial" w:hAnsi="Arial" w:cs="Arial"/>
          <w:sz w:val="22"/>
          <w:szCs w:val="22"/>
        </w:rPr>
        <w:t>”</w:t>
      </w:r>
    </w:p>
    <w:p w:rsidR="00015182" w:rsidRPr="00197DC0" w:rsidRDefault="00BF35A9" w:rsidP="00A9006B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P-49</w:t>
      </w:r>
      <w:r w:rsidRPr="00197DC0">
        <w:rPr>
          <w:rFonts w:ascii="Arial" w:hAnsi="Arial" w:cs="Arial"/>
          <w:sz w:val="22"/>
          <w:szCs w:val="22"/>
        </w:rPr>
        <w:tab/>
        <w:t>Katsuya Shimizu</w:t>
      </w:r>
      <w:r w:rsidRPr="00197DC0">
        <w:rPr>
          <w:rFonts w:ascii="Arial" w:hAnsi="Arial" w:cs="Arial"/>
          <w:sz w:val="22"/>
          <w:szCs w:val="22"/>
        </w:rPr>
        <w:tab/>
        <w:t>“</w:t>
      </w:r>
      <w:r w:rsidR="00015182" w:rsidRPr="00197DC0">
        <w:rPr>
          <w:rFonts w:ascii="Arial" w:hAnsi="Arial" w:cs="Arial"/>
          <w:sz w:val="22"/>
          <w:szCs w:val="22"/>
        </w:rPr>
        <w:t>Bright and Tunable Emission of BODIPY in Solid State</w:t>
      </w:r>
      <w:r w:rsidRPr="00197DC0">
        <w:rPr>
          <w:rFonts w:ascii="Arial" w:hAnsi="Arial" w:cs="Arial"/>
          <w:sz w:val="22"/>
          <w:szCs w:val="22"/>
        </w:rPr>
        <w:t>”</w:t>
      </w:r>
    </w:p>
    <w:p w:rsidR="00046CBE" w:rsidRDefault="00BF35A9" w:rsidP="00A9006B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P-50</w:t>
      </w:r>
      <w:r w:rsidRPr="00197DC0">
        <w:rPr>
          <w:rFonts w:ascii="Arial" w:hAnsi="Arial" w:cs="Arial"/>
          <w:sz w:val="22"/>
          <w:szCs w:val="22"/>
        </w:rPr>
        <w:tab/>
        <w:t>Kazuya Tamejima</w:t>
      </w:r>
      <w:r w:rsidRPr="00197DC0">
        <w:rPr>
          <w:rFonts w:ascii="Arial" w:hAnsi="Arial" w:cs="Arial"/>
          <w:sz w:val="22"/>
          <w:szCs w:val="22"/>
        </w:rPr>
        <w:tab/>
        <w:t>“</w:t>
      </w:r>
      <w:r w:rsidR="00015182" w:rsidRPr="00197DC0">
        <w:rPr>
          <w:rFonts w:ascii="Arial" w:hAnsi="Arial" w:cs="Arial"/>
          <w:sz w:val="22"/>
          <w:szCs w:val="22"/>
        </w:rPr>
        <w:t xml:space="preserve">Simultaneous observation of nanoparticles and hexane droplets in hexane/water </w:t>
      </w:r>
    </w:p>
    <w:p w:rsidR="00015182" w:rsidRDefault="00015182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emulsion by quick freeze replica electron microscopy</w:t>
      </w:r>
      <w:r w:rsidR="00BF35A9" w:rsidRPr="00197DC0">
        <w:rPr>
          <w:rFonts w:ascii="Arial" w:hAnsi="Arial" w:cs="Arial"/>
          <w:sz w:val="22"/>
          <w:szCs w:val="22"/>
        </w:rPr>
        <w:t>”</w:t>
      </w:r>
    </w:p>
    <w:p w:rsidR="00046CBE" w:rsidRDefault="00046CBE" w:rsidP="00A9006B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CE0A4F">
        <w:rPr>
          <w:rFonts w:ascii="Arial" w:hAnsi="Arial" w:cs="Arial"/>
          <w:sz w:val="22"/>
          <w:szCs w:val="22"/>
          <w:u w:val="single"/>
        </w:rPr>
        <w:t>P-51</w:t>
      </w:r>
      <w:r w:rsidRPr="00197DC0">
        <w:rPr>
          <w:rFonts w:ascii="Arial" w:hAnsi="Arial" w:cs="Arial"/>
          <w:sz w:val="22"/>
          <w:szCs w:val="22"/>
        </w:rPr>
        <w:tab/>
      </w:r>
      <w:r w:rsidR="00CE0A4F">
        <w:rPr>
          <w:rFonts w:ascii="Arial" w:hAnsi="Arial" w:cs="Arial"/>
          <w:sz w:val="22"/>
          <w:szCs w:val="22"/>
        </w:rPr>
        <w:t>Daisuke Furukawa</w:t>
      </w:r>
      <w:r w:rsidRPr="00197DC0">
        <w:rPr>
          <w:rFonts w:ascii="Arial" w:hAnsi="Arial" w:cs="Arial"/>
          <w:sz w:val="22"/>
          <w:szCs w:val="22"/>
        </w:rPr>
        <w:tab/>
        <w:t>“</w:t>
      </w:r>
      <w:r w:rsidR="00CE0A4F" w:rsidRPr="00CE0A4F">
        <w:rPr>
          <w:rFonts w:ascii="Arial" w:hAnsi="Arial" w:cs="Arial"/>
          <w:sz w:val="22"/>
          <w:szCs w:val="22"/>
        </w:rPr>
        <w:t xml:space="preserve">Study on Micro-Tomographically Functional Imaging of Blood Flow in Vascular </w:t>
      </w:r>
    </w:p>
    <w:p w:rsidR="00046CBE" w:rsidRDefault="00CE0A4F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CE0A4F">
        <w:rPr>
          <w:rFonts w:ascii="Arial" w:hAnsi="Arial" w:cs="Arial"/>
          <w:sz w:val="22"/>
          <w:szCs w:val="22"/>
        </w:rPr>
        <w:t>Plexuses using Optical Coherence Doppler Velocigraphy</w:t>
      </w:r>
      <w:r w:rsidR="00046CBE" w:rsidRPr="00197DC0">
        <w:rPr>
          <w:rFonts w:ascii="Arial" w:hAnsi="Arial" w:cs="Arial"/>
          <w:sz w:val="22"/>
          <w:szCs w:val="22"/>
        </w:rPr>
        <w:t>”</w:t>
      </w:r>
    </w:p>
    <w:p w:rsidR="00CE0A4F" w:rsidRPr="00CE0A4F" w:rsidRDefault="00046CBE" w:rsidP="00CE0A4F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P-5</w:t>
      </w:r>
      <w:r>
        <w:rPr>
          <w:rFonts w:ascii="Arial" w:hAnsi="Arial" w:cs="Arial"/>
          <w:sz w:val="22"/>
          <w:szCs w:val="22"/>
        </w:rPr>
        <w:t>2</w:t>
      </w:r>
      <w:r w:rsidRPr="00197DC0">
        <w:rPr>
          <w:rFonts w:ascii="Arial" w:hAnsi="Arial" w:cs="Arial"/>
          <w:sz w:val="22"/>
          <w:szCs w:val="22"/>
        </w:rPr>
        <w:tab/>
      </w:r>
      <w:r w:rsidR="00CE0A4F">
        <w:rPr>
          <w:rFonts w:ascii="Arial" w:hAnsi="Arial" w:cs="Arial"/>
          <w:sz w:val="22"/>
          <w:szCs w:val="22"/>
        </w:rPr>
        <w:t>Koji Yamane</w:t>
      </w:r>
      <w:r w:rsidRPr="00197DC0">
        <w:rPr>
          <w:rFonts w:ascii="Arial" w:hAnsi="Arial" w:cs="Arial"/>
          <w:sz w:val="22"/>
          <w:szCs w:val="22"/>
        </w:rPr>
        <w:tab/>
        <w:t>“</w:t>
      </w:r>
      <w:r w:rsidR="00CE0A4F" w:rsidRPr="00CE0A4F">
        <w:rPr>
          <w:rFonts w:ascii="Arial" w:hAnsi="Arial" w:cs="Arial"/>
          <w:sz w:val="22"/>
          <w:szCs w:val="22"/>
        </w:rPr>
        <w:t>Development of Micro-tomographic Visualizing System of Mechanical Properties</w:t>
      </w:r>
    </w:p>
    <w:p w:rsidR="00046CBE" w:rsidRDefault="00CE0A4F" w:rsidP="00CE0A4F">
      <w:pPr>
        <w:adjustRightInd w:val="0"/>
        <w:snapToGrid w:val="0"/>
        <w:ind w:left="2206" w:firstLine="312"/>
        <w:rPr>
          <w:rFonts w:ascii="Arial" w:hAnsi="Arial" w:cs="Arial"/>
          <w:sz w:val="22"/>
          <w:szCs w:val="22"/>
        </w:rPr>
      </w:pPr>
      <w:r w:rsidRPr="00CE0A4F">
        <w:rPr>
          <w:rFonts w:ascii="Arial" w:hAnsi="Arial" w:cs="Arial"/>
          <w:sz w:val="22"/>
          <w:szCs w:val="22"/>
        </w:rPr>
        <w:t>inside Regenerated Tissue using UA-OCDV</w:t>
      </w:r>
      <w:r w:rsidR="00046CBE" w:rsidRPr="00197DC0">
        <w:rPr>
          <w:rFonts w:ascii="Arial" w:hAnsi="Arial" w:cs="Arial"/>
          <w:sz w:val="22"/>
          <w:szCs w:val="22"/>
        </w:rPr>
        <w:t>”</w:t>
      </w:r>
    </w:p>
    <w:p w:rsidR="00046CBE" w:rsidRDefault="00046CBE" w:rsidP="00A9006B">
      <w:pPr>
        <w:adjustRightInd w:val="0"/>
        <w:snapToGrid w:val="0"/>
        <w:spacing w:before="120"/>
        <w:ind w:left="528" w:hangingChars="240" w:hanging="528"/>
        <w:rPr>
          <w:rFonts w:ascii="Arial" w:hAnsi="Arial" w:cs="Arial"/>
          <w:sz w:val="22"/>
          <w:szCs w:val="22"/>
        </w:rPr>
      </w:pPr>
      <w:r w:rsidRPr="00197DC0">
        <w:rPr>
          <w:rFonts w:ascii="Arial" w:hAnsi="Arial" w:cs="Arial"/>
          <w:sz w:val="22"/>
          <w:szCs w:val="22"/>
        </w:rPr>
        <w:t>P-5</w:t>
      </w:r>
      <w:r w:rsidR="00CE0A4F">
        <w:rPr>
          <w:rFonts w:ascii="Arial" w:hAnsi="Arial" w:cs="Arial"/>
          <w:sz w:val="22"/>
          <w:szCs w:val="22"/>
        </w:rPr>
        <w:t>3</w:t>
      </w:r>
      <w:r w:rsidRPr="00197DC0">
        <w:rPr>
          <w:rFonts w:ascii="Arial" w:hAnsi="Arial" w:cs="Arial"/>
          <w:sz w:val="22"/>
          <w:szCs w:val="22"/>
        </w:rPr>
        <w:tab/>
      </w:r>
      <w:r w:rsidR="00CE0A4F">
        <w:rPr>
          <w:rFonts w:ascii="Arial" w:hAnsi="Arial" w:cs="Arial"/>
          <w:sz w:val="22"/>
          <w:szCs w:val="22"/>
        </w:rPr>
        <w:t>Miki Yanagisawa</w:t>
      </w:r>
      <w:r w:rsidRPr="00197DC0">
        <w:rPr>
          <w:rFonts w:ascii="Arial" w:hAnsi="Arial" w:cs="Arial"/>
          <w:sz w:val="22"/>
          <w:szCs w:val="22"/>
        </w:rPr>
        <w:tab/>
        <w:t>“</w:t>
      </w:r>
      <w:r w:rsidR="00CE0A4F" w:rsidRPr="00CE0A4F">
        <w:rPr>
          <w:rFonts w:ascii="Arial" w:hAnsi="Arial" w:cs="Arial"/>
          <w:sz w:val="22"/>
          <w:szCs w:val="22"/>
        </w:rPr>
        <w:t>Construction on Medical Diagnosing System by Photo-thermal Doppler OCT (PT-</w:t>
      </w:r>
      <w:r w:rsidRPr="00197DC0">
        <w:rPr>
          <w:rFonts w:ascii="Arial" w:hAnsi="Arial" w:cs="Arial"/>
          <w:sz w:val="22"/>
          <w:szCs w:val="22"/>
        </w:rPr>
        <w:t xml:space="preserve"> </w:t>
      </w:r>
    </w:p>
    <w:p w:rsidR="00046CBE" w:rsidRDefault="00CE0A4F" w:rsidP="00A9006B">
      <w:pPr>
        <w:adjustRightInd w:val="0"/>
        <w:snapToGrid w:val="0"/>
        <w:ind w:left="2208" w:firstLine="312"/>
        <w:rPr>
          <w:rFonts w:ascii="Arial" w:hAnsi="Arial" w:cs="Arial"/>
          <w:sz w:val="22"/>
          <w:szCs w:val="22"/>
        </w:rPr>
      </w:pPr>
      <w:r w:rsidRPr="00CE0A4F">
        <w:rPr>
          <w:rFonts w:ascii="Arial" w:hAnsi="Arial" w:cs="Arial"/>
          <w:sz w:val="22"/>
          <w:szCs w:val="22"/>
        </w:rPr>
        <w:t>OCDV) using photosensitizer</w:t>
      </w:r>
      <w:r w:rsidR="00046CBE" w:rsidRPr="00197DC0">
        <w:rPr>
          <w:rFonts w:ascii="Arial" w:hAnsi="Arial" w:cs="Arial"/>
          <w:sz w:val="22"/>
          <w:szCs w:val="22"/>
        </w:rPr>
        <w:t>”</w:t>
      </w:r>
    </w:p>
    <w:p w:rsidR="00046CBE" w:rsidRPr="00197DC0" w:rsidRDefault="00046CBE" w:rsidP="00A9006B">
      <w:pPr>
        <w:adjustRightInd w:val="0"/>
        <w:snapToGrid w:val="0"/>
        <w:rPr>
          <w:rFonts w:ascii="Arial" w:hAnsi="Arial" w:cs="Arial"/>
          <w:sz w:val="22"/>
          <w:szCs w:val="22"/>
        </w:rPr>
      </w:pPr>
    </w:p>
    <w:sectPr w:rsidR="00046CBE" w:rsidRPr="00197DC0" w:rsidSect="00197DC0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525" w:rsidRDefault="00837525" w:rsidP="00015182">
      <w:r>
        <w:separator/>
      </w:r>
    </w:p>
  </w:endnote>
  <w:endnote w:type="continuationSeparator" w:id="0">
    <w:p w:rsidR="00837525" w:rsidRDefault="00837525" w:rsidP="0001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525" w:rsidRDefault="00837525" w:rsidP="00015182">
      <w:r>
        <w:separator/>
      </w:r>
    </w:p>
  </w:footnote>
  <w:footnote w:type="continuationSeparator" w:id="0">
    <w:p w:rsidR="00837525" w:rsidRDefault="00837525" w:rsidP="0001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82"/>
    <w:rsid w:val="00015182"/>
    <w:rsid w:val="00046CBE"/>
    <w:rsid w:val="00102E1E"/>
    <w:rsid w:val="001875C3"/>
    <w:rsid w:val="00197DC0"/>
    <w:rsid w:val="00220912"/>
    <w:rsid w:val="002C2015"/>
    <w:rsid w:val="00315CD3"/>
    <w:rsid w:val="003402E3"/>
    <w:rsid w:val="00420D93"/>
    <w:rsid w:val="00421276"/>
    <w:rsid w:val="004A7BD9"/>
    <w:rsid w:val="004E47BD"/>
    <w:rsid w:val="006D3AAB"/>
    <w:rsid w:val="00700471"/>
    <w:rsid w:val="007223E0"/>
    <w:rsid w:val="00832084"/>
    <w:rsid w:val="00837525"/>
    <w:rsid w:val="00A9006B"/>
    <w:rsid w:val="00B1583E"/>
    <w:rsid w:val="00B2133E"/>
    <w:rsid w:val="00B372F1"/>
    <w:rsid w:val="00B52667"/>
    <w:rsid w:val="00BD3B0F"/>
    <w:rsid w:val="00BF35A9"/>
    <w:rsid w:val="00CE0A4F"/>
    <w:rsid w:val="00DF5C09"/>
    <w:rsid w:val="00F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0D022D-2FDA-6D44-85D9-231BD90A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182"/>
  </w:style>
  <w:style w:type="paragraph" w:styleId="a5">
    <w:name w:val="footer"/>
    <w:basedOn w:val="a"/>
    <w:link w:val="a6"/>
    <w:uiPriority w:val="99"/>
    <w:unhideWhenUsed/>
    <w:rsid w:val="0001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0C4AA2-26EF-2740-ACFF-BC6A5015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律子</dc:creator>
  <cp:keywords/>
  <dc:description/>
  <cp:lastModifiedBy>中村　裕子</cp:lastModifiedBy>
  <cp:revision>11</cp:revision>
  <dcterms:created xsi:type="dcterms:W3CDTF">2019-02-25T10:16:00Z</dcterms:created>
  <dcterms:modified xsi:type="dcterms:W3CDTF">2019-02-28T04:48:00Z</dcterms:modified>
</cp:coreProperties>
</file>